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60DFF" w14:textId="77777777" w:rsidR="00FF410D" w:rsidRDefault="0070233B" w:rsidP="0070233B">
      <w:pPr>
        <w:tabs>
          <w:tab w:val="left" w:pos="390"/>
        </w:tabs>
        <w:rPr>
          <w:b/>
          <w:sz w:val="44"/>
          <w:szCs w:val="44"/>
        </w:rPr>
      </w:pPr>
      <w:r>
        <w:rPr>
          <w:b/>
          <w:sz w:val="44"/>
          <w:szCs w:val="44"/>
        </w:rPr>
        <w:tab/>
      </w:r>
    </w:p>
    <w:p w14:paraId="2173D29F" w14:textId="77777777" w:rsidR="00FF410D" w:rsidRDefault="00FF410D" w:rsidP="00FF410D">
      <w:pPr>
        <w:jc w:val="center"/>
        <w:rPr>
          <w:b/>
          <w:sz w:val="44"/>
          <w:szCs w:val="44"/>
        </w:rPr>
      </w:pPr>
    </w:p>
    <w:p w14:paraId="7363CF49" w14:textId="77777777" w:rsidR="00FF410D" w:rsidRDefault="00FF410D" w:rsidP="00FF410D">
      <w:pPr>
        <w:jc w:val="center"/>
        <w:rPr>
          <w:b/>
          <w:sz w:val="44"/>
          <w:szCs w:val="44"/>
        </w:rPr>
      </w:pPr>
    </w:p>
    <w:p w14:paraId="61396E1C" w14:textId="77777777" w:rsidR="003C1F7F" w:rsidRDefault="004D5ABE" w:rsidP="00FF410D">
      <w:pPr>
        <w:jc w:val="center"/>
        <w:rPr>
          <w:b/>
          <w:sz w:val="44"/>
          <w:szCs w:val="44"/>
        </w:rPr>
      </w:pPr>
      <w:r w:rsidRPr="00FF410D">
        <w:rPr>
          <w:b/>
          <w:sz w:val="44"/>
          <w:szCs w:val="44"/>
        </w:rPr>
        <w:t xml:space="preserve">CÁMARA </w:t>
      </w:r>
      <w:r w:rsidR="009F20E9">
        <w:rPr>
          <w:b/>
          <w:sz w:val="44"/>
          <w:szCs w:val="44"/>
        </w:rPr>
        <w:t>OFICIAL DE COMERCIO, INDUSTRIA</w:t>
      </w:r>
      <w:r w:rsidR="003C1F7F">
        <w:rPr>
          <w:b/>
          <w:sz w:val="44"/>
          <w:szCs w:val="44"/>
        </w:rPr>
        <w:t>, SERVICIOS</w:t>
      </w:r>
      <w:r w:rsidR="009F20E9">
        <w:rPr>
          <w:b/>
          <w:sz w:val="44"/>
          <w:szCs w:val="44"/>
        </w:rPr>
        <w:t xml:space="preserve"> Y NAVEGACIÓN </w:t>
      </w:r>
      <w:r w:rsidRPr="00FF410D">
        <w:rPr>
          <w:b/>
          <w:sz w:val="44"/>
          <w:szCs w:val="44"/>
        </w:rPr>
        <w:t xml:space="preserve">DE </w:t>
      </w:r>
    </w:p>
    <w:p w14:paraId="57142632" w14:textId="212345CC" w:rsidR="00D93E02" w:rsidRPr="00FF410D" w:rsidRDefault="009F20E9" w:rsidP="00FF410D">
      <w:pPr>
        <w:jc w:val="center"/>
        <w:rPr>
          <w:b/>
          <w:sz w:val="44"/>
          <w:szCs w:val="44"/>
        </w:rPr>
      </w:pPr>
      <w:r>
        <w:rPr>
          <w:b/>
          <w:sz w:val="44"/>
          <w:szCs w:val="44"/>
        </w:rPr>
        <w:t>LANZAROTE</w:t>
      </w:r>
      <w:r w:rsidR="008906C3">
        <w:rPr>
          <w:b/>
          <w:sz w:val="44"/>
          <w:szCs w:val="44"/>
        </w:rPr>
        <w:t xml:space="preserve"> Y LA GRACIOSA</w:t>
      </w:r>
    </w:p>
    <w:p w14:paraId="3B0A1D9D" w14:textId="77777777" w:rsidR="004D5ABE" w:rsidRDefault="004D5ABE" w:rsidP="00FF410D">
      <w:pPr>
        <w:jc w:val="center"/>
        <w:rPr>
          <w:b/>
          <w:sz w:val="44"/>
          <w:szCs w:val="44"/>
        </w:rPr>
      </w:pPr>
    </w:p>
    <w:p w14:paraId="0E1ED486" w14:textId="77777777" w:rsidR="00FF410D" w:rsidRPr="00FF410D" w:rsidRDefault="00FF410D" w:rsidP="00FF410D">
      <w:pPr>
        <w:jc w:val="center"/>
        <w:rPr>
          <w:b/>
          <w:sz w:val="44"/>
          <w:szCs w:val="44"/>
        </w:rPr>
      </w:pPr>
    </w:p>
    <w:p w14:paraId="4FCBCCE7" w14:textId="77777777" w:rsidR="004D5ABE" w:rsidRPr="00FF410D" w:rsidRDefault="004D5ABE" w:rsidP="00CA7EFB">
      <w:pPr>
        <w:jc w:val="center"/>
        <w:rPr>
          <w:b/>
          <w:sz w:val="44"/>
          <w:szCs w:val="44"/>
        </w:rPr>
      </w:pPr>
      <w:r w:rsidRPr="00FF410D">
        <w:rPr>
          <w:b/>
          <w:sz w:val="44"/>
          <w:szCs w:val="44"/>
        </w:rPr>
        <w:t xml:space="preserve">INFORME </w:t>
      </w:r>
      <w:r w:rsidR="00CA7EFB">
        <w:rPr>
          <w:b/>
          <w:sz w:val="44"/>
          <w:szCs w:val="44"/>
        </w:rPr>
        <w:t>SOBRE</w:t>
      </w:r>
      <w:r w:rsidRPr="00FF410D">
        <w:rPr>
          <w:b/>
          <w:sz w:val="44"/>
          <w:szCs w:val="44"/>
        </w:rPr>
        <w:t xml:space="preserve"> GOBIERNO CORPORATIVO</w:t>
      </w:r>
    </w:p>
    <w:p w14:paraId="5880AAE9" w14:textId="5F17D274" w:rsidR="0078122D" w:rsidRDefault="00FF410D" w:rsidP="00FF410D">
      <w:pPr>
        <w:jc w:val="center"/>
        <w:rPr>
          <w:b/>
          <w:sz w:val="44"/>
          <w:szCs w:val="44"/>
        </w:rPr>
      </w:pPr>
      <w:r>
        <w:rPr>
          <w:b/>
          <w:sz w:val="44"/>
          <w:szCs w:val="44"/>
        </w:rPr>
        <w:t xml:space="preserve">AÑO </w:t>
      </w:r>
      <w:r w:rsidR="009F20E9">
        <w:rPr>
          <w:b/>
          <w:sz w:val="44"/>
          <w:szCs w:val="44"/>
        </w:rPr>
        <w:t>20</w:t>
      </w:r>
      <w:r w:rsidR="008906C3">
        <w:rPr>
          <w:b/>
          <w:sz w:val="44"/>
          <w:szCs w:val="44"/>
        </w:rPr>
        <w:t>2</w:t>
      </w:r>
      <w:r w:rsidR="000E1B29">
        <w:rPr>
          <w:b/>
          <w:sz w:val="44"/>
          <w:szCs w:val="44"/>
        </w:rPr>
        <w:t>3</w:t>
      </w:r>
    </w:p>
    <w:p w14:paraId="5B29832F" w14:textId="77777777" w:rsidR="007C43BC" w:rsidRDefault="007C43BC" w:rsidP="0078122D">
      <w:pPr>
        <w:rPr>
          <w:b/>
          <w:sz w:val="44"/>
          <w:szCs w:val="44"/>
        </w:rPr>
      </w:pPr>
    </w:p>
    <w:p w14:paraId="629A9A68" w14:textId="77777777" w:rsidR="007C43BC" w:rsidRPr="007C43BC" w:rsidRDefault="007C43BC" w:rsidP="007C43BC">
      <w:pPr>
        <w:rPr>
          <w:sz w:val="44"/>
          <w:szCs w:val="44"/>
        </w:rPr>
      </w:pPr>
    </w:p>
    <w:p w14:paraId="60227D0B" w14:textId="77777777" w:rsidR="007C43BC" w:rsidRPr="007C43BC" w:rsidRDefault="007C43BC" w:rsidP="007C43BC">
      <w:pPr>
        <w:rPr>
          <w:sz w:val="44"/>
          <w:szCs w:val="44"/>
        </w:rPr>
      </w:pPr>
    </w:p>
    <w:p w14:paraId="2623F31A" w14:textId="77777777" w:rsidR="007C43BC" w:rsidRPr="007C43BC" w:rsidRDefault="007C43BC" w:rsidP="007C43BC">
      <w:pPr>
        <w:rPr>
          <w:sz w:val="44"/>
          <w:szCs w:val="44"/>
        </w:rPr>
      </w:pPr>
    </w:p>
    <w:p w14:paraId="4C31F9B2" w14:textId="4FB81CCA" w:rsidR="007C43BC" w:rsidRPr="00B90585" w:rsidRDefault="007C43BC" w:rsidP="007C43BC">
      <w:pPr>
        <w:tabs>
          <w:tab w:val="left" w:pos="6570"/>
        </w:tabs>
        <w:rPr>
          <w:sz w:val="24"/>
          <w:szCs w:val="24"/>
        </w:rPr>
      </w:pPr>
      <w:r>
        <w:rPr>
          <w:sz w:val="44"/>
          <w:szCs w:val="44"/>
        </w:rPr>
        <w:tab/>
      </w:r>
      <w:r w:rsidRPr="00B90585">
        <w:rPr>
          <w:sz w:val="24"/>
          <w:szCs w:val="24"/>
        </w:rPr>
        <w:t xml:space="preserve">Fecha: </w:t>
      </w:r>
      <w:r w:rsidR="000E1B29">
        <w:rPr>
          <w:sz w:val="24"/>
          <w:szCs w:val="24"/>
        </w:rPr>
        <w:t>MAYO</w:t>
      </w:r>
      <w:r w:rsidR="009F20E9">
        <w:rPr>
          <w:sz w:val="24"/>
          <w:szCs w:val="24"/>
        </w:rPr>
        <w:t xml:space="preserve"> 20</w:t>
      </w:r>
      <w:r w:rsidR="008906C3">
        <w:rPr>
          <w:sz w:val="24"/>
          <w:szCs w:val="24"/>
        </w:rPr>
        <w:t>2</w:t>
      </w:r>
      <w:r w:rsidR="000E1B29">
        <w:rPr>
          <w:sz w:val="24"/>
          <w:szCs w:val="24"/>
        </w:rPr>
        <w:t>4</w:t>
      </w:r>
    </w:p>
    <w:p w14:paraId="344505EB" w14:textId="77777777" w:rsidR="00164EB7" w:rsidRPr="00164EB7" w:rsidRDefault="00B543DD" w:rsidP="00944775">
      <w:pPr>
        <w:ind w:firstLine="708"/>
        <w:rPr>
          <w:b/>
          <w:sz w:val="44"/>
          <w:szCs w:val="44"/>
        </w:rPr>
      </w:pPr>
      <w:r>
        <w:br w:type="page"/>
      </w:r>
      <w:r w:rsidR="009F20E9">
        <w:rPr>
          <w:b/>
          <w:sz w:val="44"/>
          <w:szCs w:val="44"/>
        </w:rPr>
        <w:lastRenderedPageBreak/>
        <w:t>INDICE</w:t>
      </w:r>
    </w:p>
    <w:p w14:paraId="5700E38F" w14:textId="77777777" w:rsidR="005357DB" w:rsidRDefault="00742988" w:rsidP="00FB13A5">
      <w:pPr>
        <w:numPr>
          <w:ilvl w:val="0"/>
          <w:numId w:val="12"/>
        </w:numPr>
        <w:rPr>
          <w:b/>
          <w:sz w:val="44"/>
          <w:szCs w:val="44"/>
        </w:rPr>
      </w:pPr>
      <w:r>
        <w:rPr>
          <w:b/>
          <w:sz w:val="44"/>
          <w:szCs w:val="44"/>
        </w:rPr>
        <w:t xml:space="preserve"> </w:t>
      </w:r>
      <w:r w:rsidR="005357DB">
        <w:rPr>
          <w:b/>
          <w:sz w:val="44"/>
          <w:szCs w:val="44"/>
        </w:rPr>
        <w:t>PRESENTACIÓN</w:t>
      </w:r>
    </w:p>
    <w:p w14:paraId="5826C0F6" w14:textId="77777777" w:rsidR="00FB13A5" w:rsidRDefault="00FB13A5" w:rsidP="00FB13A5">
      <w:pPr>
        <w:numPr>
          <w:ilvl w:val="0"/>
          <w:numId w:val="12"/>
        </w:numPr>
        <w:rPr>
          <w:b/>
          <w:sz w:val="44"/>
          <w:szCs w:val="44"/>
        </w:rPr>
      </w:pPr>
      <w:r>
        <w:rPr>
          <w:b/>
          <w:sz w:val="44"/>
          <w:szCs w:val="44"/>
        </w:rPr>
        <w:t xml:space="preserve"> DATOS RELATIVOS A LA ENTIDAD</w:t>
      </w:r>
    </w:p>
    <w:p w14:paraId="61C5794D" w14:textId="77777777" w:rsidR="00FB13A5" w:rsidRPr="00742988" w:rsidRDefault="00FB13A5" w:rsidP="00742988">
      <w:pPr>
        <w:numPr>
          <w:ilvl w:val="1"/>
          <w:numId w:val="12"/>
        </w:numPr>
        <w:spacing w:after="0" w:line="240" w:lineRule="auto"/>
        <w:rPr>
          <w:b/>
          <w:sz w:val="24"/>
          <w:szCs w:val="24"/>
        </w:rPr>
      </w:pPr>
      <w:r w:rsidRPr="00742988">
        <w:rPr>
          <w:b/>
          <w:sz w:val="24"/>
          <w:szCs w:val="24"/>
        </w:rPr>
        <w:t>Datos identificativos</w:t>
      </w:r>
    </w:p>
    <w:p w14:paraId="6FCB7A4D" w14:textId="77777777" w:rsidR="006F1D2E" w:rsidRDefault="006F1D2E" w:rsidP="00742988">
      <w:pPr>
        <w:numPr>
          <w:ilvl w:val="2"/>
          <w:numId w:val="12"/>
        </w:numPr>
        <w:spacing w:after="0" w:line="240" w:lineRule="auto"/>
        <w:rPr>
          <w:b/>
          <w:sz w:val="24"/>
          <w:szCs w:val="24"/>
        </w:rPr>
      </w:pPr>
      <w:r>
        <w:rPr>
          <w:b/>
          <w:sz w:val="24"/>
          <w:szCs w:val="24"/>
        </w:rPr>
        <w:t>Creación</w:t>
      </w:r>
    </w:p>
    <w:p w14:paraId="6C1FDB6C" w14:textId="77777777" w:rsidR="00FB13A5" w:rsidRPr="00742988" w:rsidRDefault="00FB13A5" w:rsidP="00742988">
      <w:pPr>
        <w:numPr>
          <w:ilvl w:val="2"/>
          <w:numId w:val="12"/>
        </w:numPr>
        <w:spacing w:after="0" w:line="240" w:lineRule="auto"/>
        <w:rPr>
          <w:b/>
          <w:sz w:val="24"/>
          <w:szCs w:val="24"/>
        </w:rPr>
      </w:pPr>
      <w:r w:rsidRPr="00742988">
        <w:rPr>
          <w:b/>
          <w:sz w:val="24"/>
          <w:szCs w:val="24"/>
        </w:rPr>
        <w:t>Denominación social</w:t>
      </w:r>
    </w:p>
    <w:p w14:paraId="1D31BD64" w14:textId="77777777" w:rsidR="00FB13A5" w:rsidRPr="00742988" w:rsidRDefault="008843F5" w:rsidP="00742988">
      <w:pPr>
        <w:numPr>
          <w:ilvl w:val="2"/>
          <w:numId w:val="12"/>
        </w:numPr>
        <w:spacing w:after="0" w:line="240" w:lineRule="auto"/>
        <w:rPr>
          <w:b/>
          <w:sz w:val="24"/>
          <w:szCs w:val="24"/>
        </w:rPr>
      </w:pPr>
      <w:r>
        <w:rPr>
          <w:b/>
          <w:sz w:val="24"/>
          <w:szCs w:val="24"/>
        </w:rPr>
        <w:t>CIF</w:t>
      </w:r>
    </w:p>
    <w:p w14:paraId="183B623F" w14:textId="77777777" w:rsidR="00FB13A5" w:rsidRPr="00742988" w:rsidRDefault="00FB13A5" w:rsidP="00742988">
      <w:pPr>
        <w:numPr>
          <w:ilvl w:val="2"/>
          <w:numId w:val="12"/>
        </w:numPr>
        <w:spacing w:after="0" w:line="240" w:lineRule="auto"/>
        <w:rPr>
          <w:b/>
          <w:sz w:val="24"/>
          <w:szCs w:val="24"/>
        </w:rPr>
      </w:pPr>
      <w:r w:rsidRPr="00742988">
        <w:rPr>
          <w:b/>
          <w:sz w:val="24"/>
          <w:szCs w:val="24"/>
        </w:rPr>
        <w:t>Domicilio social</w:t>
      </w:r>
    </w:p>
    <w:p w14:paraId="3934D837" w14:textId="77777777" w:rsidR="00FB13A5" w:rsidRPr="00742988" w:rsidRDefault="009B4189" w:rsidP="00742988">
      <w:pPr>
        <w:numPr>
          <w:ilvl w:val="2"/>
          <w:numId w:val="12"/>
        </w:numPr>
        <w:spacing w:after="0" w:line="240" w:lineRule="auto"/>
        <w:rPr>
          <w:b/>
          <w:sz w:val="24"/>
          <w:szCs w:val="24"/>
        </w:rPr>
      </w:pPr>
      <w:r w:rsidRPr="00742988">
        <w:rPr>
          <w:b/>
          <w:sz w:val="24"/>
          <w:szCs w:val="24"/>
        </w:rPr>
        <w:t>Otras dependencias</w:t>
      </w:r>
    </w:p>
    <w:p w14:paraId="3B577AD7" w14:textId="77777777" w:rsidR="009B4189" w:rsidRDefault="009B4189" w:rsidP="00742988">
      <w:pPr>
        <w:numPr>
          <w:ilvl w:val="2"/>
          <w:numId w:val="12"/>
        </w:numPr>
        <w:spacing w:after="0" w:line="240" w:lineRule="auto"/>
        <w:rPr>
          <w:b/>
          <w:sz w:val="24"/>
          <w:szCs w:val="24"/>
        </w:rPr>
      </w:pPr>
      <w:r w:rsidRPr="00742988">
        <w:rPr>
          <w:b/>
          <w:sz w:val="24"/>
          <w:szCs w:val="24"/>
        </w:rPr>
        <w:t>Página web</w:t>
      </w:r>
    </w:p>
    <w:p w14:paraId="2610612D" w14:textId="77777777" w:rsidR="006F1D2E" w:rsidRDefault="006F1D2E" w:rsidP="00742988">
      <w:pPr>
        <w:numPr>
          <w:ilvl w:val="2"/>
          <w:numId w:val="12"/>
        </w:numPr>
        <w:spacing w:after="0" w:line="240" w:lineRule="auto"/>
        <w:rPr>
          <w:b/>
          <w:sz w:val="24"/>
          <w:szCs w:val="24"/>
        </w:rPr>
      </w:pPr>
      <w:r>
        <w:rPr>
          <w:b/>
          <w:sz w:val="24"/>
          <w:szCs w:val="24"/>
        </w:rPr>
        <w:t>Contacto</w:t>
      </w:r>
    </w:p>
    <w:p w14:paraId="5D6CB15F" w14:textId="77777777" w:rsidR="00742988" w:rsidRDefault="00DD7639" w:rsidP="00742988">
      <w:pPr>
        <w:numPr>
          <w:ilvl w:val="1"/>
          <w:numId w:val="12"/>
        </w:numPr>
        <w:spacing w:after="0" w:line="240" w:lineRule="auto"/>
        <w:rPr>
          <w:b/>
          <w:sz w:val="24"/>
          <w:szCs w:val="24"/>
        </w:rPr>
      </w:pPr>
      <w:r>
        <w:rPr>
          <w:b/>
          <w:sz w:val="24"/>
          <w:szCs w:val="24"/>
        </w:rPr>
        <w:t>Naturaleza jurídica y fines</w:t>
      </w:r>
    </w:p>
    <w:p w14:paraId="2DDD61EE" w14:textId="77777777" w:rsidR="00DD7639" w:rsidRDefault="00DD7639" w:rsidP="00742988">
      <w:pPr>
        <w:numPr>
          <w:ilvl w:val="1"/>
          <w:numId w:val="12"/>
        </w:numPr>
        <w:spacing w:after="0" w:line="240" w:lineRule="auto"/>
        <w:rPr>
          <w:b/>
          <w:sz w:val="24"/>
          <w:szCs w:val="24"/>
        </w:rPr>
      </w:pPr>
      <w:r>
        <w:rPr>
          <w:b/>
          <w:sz w:val="24"/>
          <w:szCs w:val="24"/>
        </w:rPr>
        <w:t>Ámbito territorial y adscripción</w:t>
      </w:r>
    </w:p>
    <w:p w14:paraId="2102A7D4" w14:textId="77777777" w:rsidR="00DD7639" w:rsidRDefault="00DD7639" w:rsidP="00DD7639">
      <w:pPr>
        <w:numPr>
          <w:ilvl w:val="2"/>
          <w:numId w:val="12"/>
        </w:numPr>
        <w:spacing w:after="0" w:line="240" w:lineRule="auto"/>
        <w:rPr>
          <w:b/>
          <w:sz w:val="24"/>
          <w:szCs w:val="24"/>
        </w:rPr>
      </w:pPr>
      <w:r>
        <w:rPr>
          <w:b/>
          <w:sz w:val="24"/>
          <w:szCs w:val="24"/>
        </w:rPr>
        <w:t>Demarcación</w:t>
      </w:r>
    </w:p>
    <w:p w14:paraId="7DED249D" w14:textId="77777777" w:rsidR="00DD7639" w:rsidRDefault="00DD7639" w:rsidP="00DD7639">
      <w:pPr>
        <w:numPr>
          <w:ilvl w:val="2"/>
          <w:numId w:val="12"/>
        </w:numPr>
        <w:spacing w:after="0" w:line="240" w:lineRule="auto"/>
        <w:rPr>
          <w:b/>
          <w:sz w:val="24"/>
          <w:szCs w:val="24"/>
        </w:rPr>
      </w:pPr>
      <w:r>
        <w:rPr>
          <w:b/>
          <w:sz w:val="24"/>
          <w:szCs w:val="24"/>
        </w:rPr>
        <w:t>Nº empresas censo</w:t>
      </w:r>
    </w:p>
    <w:p w14:paraId="0DA28882" w14:textId="77777777" w:rsidR="00DD7639" w:rsidRDefault="00DD7639" w:rsidP="00DD7639">
      <w:pPr>
        <w:numPr>
          <w:ilvl w:val="2"/>
          <w:numId w:val="12"/>
        </w:numPr>
        <w:spacing w:after="0" w:line="240" w:lineRule="auto"/>
        <w:rPr>
          <w:b/>
          <w:sz w:val="24"/>
          <w:szCs w:val="24"/>
        </w:rPr>
      </w:pPr>
      <w:r>
        <w:rPr>
          <w:b/>
          <w:sz w:val="24"/>
          <w:szCs w:val="24"/>
        </w:rPr>
        <w:t>Nº empresas aportación voluntaria</w:t>
      </w:r>
    </w:p>
    <w:p w14:paraId="2F5BA53D" w14:textId="77777777" w:rsidR="00EA72D1" w:rsidRDefault="00EA72D1" w:rsidP="00EF3D00">
      <w:pPr>
        <w:numPr>
          <w:ilvl w:val="1"/>
          <w:numId w:val="12"/>
        </w:numPr>
        <w:spacing w:after="0" w:line="240" w:lineRule="auto"/>
        <w:rPr>
          <w:b/>
          <w:sz w:val="24"/>
          <w:szCs w:val="24"/>
        </w:rPr>
      </w:pPr>
      <w:r>
        <w:rPr>
          <w:b/>
          <w:sz w:val="24"/>
          <w:szCs w:val="24"/>
        </w:rPr>
        <w:t>Encomiendas de gestión</w:t>
      </w:r>
    </w:p>
    <w:p w14:paraId="69DEEFF9" w14:textId="77777777" w:rsidR="00EA72D1" w:rsidRDefault="00EA72D1" w:rsidP="00EF3D00">
      <w:pPr>
        <w:numPr>
          <w:ilvl w:val="1"/>
          <w:numId w:val="12"/>
        </w:numPr>
        <w:spacing w:after="0" w:line="240" w:lineRule="auto"/>
        <w:rPr>
          <w:b/>
          <w:sz w:val="24"/>
          <w:szCs w:val="24"/>
        </w:rPr>
      </w:pPr>
      <w:r>
        <w:rPr>
          <w:b/>
          <w:sz w:val="24"/>
          <w:szCs w:val="24"/>
        </w:rPr>
        <w:t>Procedimientos de contratación</w:t>
      </w:r>
    </w:p>
    <w:p w14:paraId="28A902FE" w14:textId="77777777" w:rsidR="00874E44" w:rsidRDefault="00874E44" w:rsidP="00874E44">
      <w:pPr>
        <w:spacing w:after="0" w:line="240" w:lineRule="auto"/>
        <w:ind w:left="792"/>
        <w:rPr>
          <w:b/>
          <w:sz w:val="24"/>
          <w:szCs w:val="24"/>
        </w:rPr>
      </w:pPr>
    </w:p>
    <w:p w14:paraId="76E49473" w14:textId="77777777" w:rsidR="00874E44" w:rsidRDefault="00874E44" w:rsidP="00874E44">
      <w:pPr>
        <w:numPr>
          <w:ilvl w:val="0"/>
          <w:numId w:val="12"/>
        </w:numPr>
        <w:spacing w:after="0" w:line="240" w:lineRule="auto"/>
        <w:rPr>
          <w:b/>
          <w:sz w:val="44"/>
          <w:szCs w:val="44"/>
        </w:rPr>
      </w:pPr>
      <w:r w:rsidRPr="00874E44">
        <w:rPr>
          <w:b/>
          <w:sz w:val="44"/>
          <w:szCs w:val="44"/>
        </w:rPr>
        <w:t>MARCO NORMATIVO BÁSICO</w:t>
      </w:r>
    </w:p>
    <w:p w14:paraId="3A1FF93D"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estatal</w:t>
      </w:r>
    </w:p>
    <w:p w14:paraId="77A95D91" w14:textId="77777777" w:rsidR="007631CB" w:rsidRPr="00D4068A" w:rsidRDefault="007631CB" w:rsidP="007631CB">
      <w:pPr>
        <w:numPr>
          <w:ilvl w:val="1"/>
          <w:numId w:val="12"/>
        </w:numPr>
        <w:spacing w:after="0" w:line="240" w:lineRule="auto"/>
        <w:rPr>
          <w:b/>
          <w:sz w:val="24"/>
          <w:szCs w:val="24"/>
        </w:rPr>
      </w:pPr>
      <w:r w:rsidRPr="00D4068A">
        <w:rPr>
          <w:b/>
          <w:sz w:val="24"/>
          <w:szCs w:val="24"/>
        </w:rPr>
        <w:t>Marco normativo autonómico</w:t>
      </w:r>
    </w:p>
    <w:p w14:paraId="37777DA9" w14:textId="77777777" w:rsidR="007631CB" w:rsidRDefault="007631CB" w:rsidP="007631CB">
      <w:pPr>
        <w:numPr>
          <w:ilvl w:val="1"/>
          <w:numId w:val="12"/>
        </w:numPr>
        <w:spacing w:after="0" w:line="240" w:lineRule="auto"/>
        <w:rPr>
          <w:b/>
          <w:sz w:val="24"/>
          <w:szCs w:val="24"/>
        </w:rPr>
      </w:pPr>
      <w:r w:rsidRPr="00D4068A">
        <w:rPr>
          <w:b/>
          <w:sz w:val="24"/>
          <w:szCs w:val="24"/>
        </w:rPr>
        <w:t>Marco normativo interno</w:t>
      </w:r>
    </w:p>
    <w:p w14:paraId="7E1C8B24" w14:textId="77777777" w:rsidR="00DA7848" w:rsidRDefault="00DA7848" w:rsidP="00DA7848">
      <w:pPr>
        <w:spacing w:after="0" w:line="240" w:lineRule="auto"/>
        <w:ind w:left="792"/>
        <w:rPr>
          <w:b/>
          <w:sz w:val="24"/>
          <w:szCs w:val="24"/>
        </w:rPr>
      </w:pPr>
    </w:p>
    <w:p w14:paraId="2812E09C" w14:textId="77777777" w:rsidR="00DA7848" w:rsidRDefault="00DA7848" w:rsidP="00DA7848">
      <w:pPr>
        <w:numPr>
          <w:ilvl w:val="0"/>
          <w:numId w:val="12"/>
        </w:numPr>
        <w:spacing w:after="0" w:line="240" w:lineRule="auto"/>
        <w:rPr>
          <w:b/>
          <w:sz w:val="44"/>
          <w:szCs w:val="44"/>
        </w:rPr>
      </w:pPr>
      <w:r w:rsidRPr="00DA7848">
        <w:rPr>
          <w:b/>
          <w:sz w:val="44"/>
          <w:szCs w:val="44"/>
        </w:rPr>
        <w:t>GOBIERNO CORPORATIVO</w:t>
      </w:r>
    </w:p>
    <w:p w14:paraId="773F9650" w14:textId="77777777" w:rsidR="00AB7359" w:rsidRPr="00F1049C" w:rsidRDefault="00A00D8B" w:rsidP="00AB7359">
      <w:pPr>
        <w:numPr>
          <w:ilvl w:val="1"/>
          <w:numId w:val="12"/>
        </w:numPr>
        <w:spacing w:after="0" w:line="240" w:lineRule="auto"/>
        <w:rPr>
          <w:b/>
          <w:sz w:val="24"/>
          <w:szCs w:val="24"/>
        </w:rPr>
      </w:pPr>
      <w:r w:rsidRPr="00F1049C">
        <w:rPr>
          <w:b/>
          <w:sz w:val="24"/>
          <w:szCs w:val="24"/>
        </w:rPr>
        <w:t>Órganos de gobierno</w:t>
      </w:r>
    </w:p>
    <w:p w14:paraId="5D766C81" w14:textId="77777777" w:rsidR="005B21E2" w:rsidRPr="00F1049C" w:rsidRDefault="005B21E2" w:rsidP="005B21E2">
      <w:pPr>
        <w:numPr>
          <w:ilvl w:val="2"/>
          <w:numId w:val="12"/>
        </w:numPr>
        <w:spacing w:after="0" w:line="240" w:lineRule="auto"/>
        <w:rPr>
          <w:b/>
          <w:sz w:val="24"/>
          <w:szCs w:val="24"/>
        </w:rPr>
      </w:pPr>
      <w:r w:rsidRPr="00F1049C">
        <w:rPr>
          <w:b/>
          <w:sz w:val="24"/>
          <w:szCs w:val="24"/>
        </w:rPr>
        <w:t>Pleno</w:t>
      </w:r>
    </w:p>
    <w:p w14:paraId="232D6B01" w14:textId="77777777" w:rsidR="005B21E2" w:rsidRPr="00F1049C" w:rsidRDefault="005B21E2" w:rsidP="005B21E2">
      <w:pPr>
        <w:numPr>
          <w:ilvl w:val="2"/>
          <w:numId w:val="12"/>
        </w:numPr>
        <w:spacing w:after="0" w:line="240" w:lineRule="auto"/>
        <w:rPr>
          <w:b/>
          <w:sz w:val="24"/>
          <w:szCs w:val="24"/>
        </w:rPr>
      </w:pPr>
      <w:r w:rsidRPr="00F1049C">
        <w:rPr>
          <w:b/>
          <w:sz w:val="24"/>
          <w:szCs w:val="24"/>
        </w:rPr>
        <w:t>Comité Ejecutivo</w:t>
      </w:r>
    </w:p>
    <w:p w14:paraId="206ECC8C" w14:textId="77777777" w:rsidR="005B21E2" w:rsidRDefault="005B21E2" w:rsidP="005B21E2">
      <w:pPr>
        <w:numPr>
          <w:ilvl w:val="2"/>
          <w:numId w:val="12"/>
        </w:numPr>
        <w:spacing w:after="0" w:line="240" w:lineRule="auto"/>
        <w:rPr>
          <w:b/>
          <w:sz w:val="24"/>
          <w:szCs w:val="24"/>
        </w:rPr>
      </w:pPr>
      <w:r w:rsidRPr="00F1049C">
        <w:rPr>
          <w:b/>
          <w:sz w:val="24"/>
          <w:szCs w:val="24"/>
        </w:rPr>
        <w:t>Presidente</w:t>
      </w:r>
    </w:p>
    <w:p w14:paraId="55A9DFC3" w14:textId="77777777" w:rsidR="008B337A" w:rsidRDefault="008B337A" w:rsidP="008B337A">
      <w:pPr>
        <w:numPr>
          <w:ilvl w:val="1"/>
          <w:numId w:val="12"/>
        </w:numPr>
        <w:spacing w:after="0" w:line="240" w:lineRule="auto"/>
        <w:rPr>
          <w:b/>
          <w:sz w:val="24"/>
          <w:szCs w:val="24"/>
        </w:rPr>
      </w:pPr>
      <w:r>
        <w:rPr>
          <w:b/>
          <w:sz w:val="24"/>
          <w:szCs w:val="24"/>
        </w:rPr>
        <w:t>Desarrollo de las reuniones y quórum</w:t>
      </w:r>
    </w:p>
    <w:p w14:paraId="70FA31ED" w14:textId="77777777" w:rsidR="008B337A" w:rsidRDefault="00FE7618" w:rsidP="008B337A">
      <w:pPr>
        <w:numPr>
          <w:ilvl w:val="2"/>
          <w:numId w:val="12"/>
        </w:numPr>
        <w:spacing w:after="0" w:line="240" w:lineRule="auto"/>
        <w:rPr>
          <w:b/>
          <w:sz w:val="24"/>
          <w:szCs w:val="24"/>
        </w:rPr>
      </w:pPr>
      <w:r>
        <w:rPr>
          <w:b/>
          <w:sz w:val="24"/>
          <w:szCs w:val="24"/>
        </w:rPr>
        <w:t>Del Pleno</w:t>
      </w:r>
    </w:p>
    <w:p w14:paraId="495A3520" w14:textId="77777777" w:rsidR="00FE7618" w:rsidRDefault="00FE7618" w:rsidP="008B337A">
      <w:pPr>
        <w:numPr>
          <w:ilvl w:val="2"/>
          <w:numId w:val="12"/>
        </w:numPr>
        <w:spacing w:after="0" w:line="240" w:lineRule="auto"/>
        <w:rPr>
          <w:b/>
          <w:sz w:val="24"/>
          <w:szCs w:val="24"/>
        </w:rPr>
      </w:pPr>
      <w:r>
        <w:rPr>
          <w:b/>
          <w:sz w:val="24"/>
          <w:szCs w:val="24"/>
        </w:rPr>
        <w:t>Del Comité Ejecutivo</w:t>
      </w:r>
    </w:p>
    <w:p w14:paraId="24B4F959" w14:textId="77777777" w:rsidR="00B24AC8" w:rsidRDefault="00B24AC8" w:rsidP="00B24AC8">
      <w:pPr>
        <w:numPr>
          <w:ilvl w:val="1"/>
          <w:numId w:val="12"/>
        </w:numPr>
        <w:spacing w:after="0" w:line="240" w:lineRule="auto"/>
        <w:rPr>
          <w:b/>
          <w:sz w:val="24"/>
          <w:szCs w:val="24"/>
        </w:rPr>
      </w:pPr>
      <w:r>
        <w:rPr>
          <w:b/>
          <w:sz w:val="24"/>
          <w:szCs w:val="24"/>
        </w:rPr>
        <w:t>Principios de buen gobierno corporativo</w:t>
      </w:r>
    </w:p>
    <w:p w14:paraId="4DCE9450" w14:textId="77777777" w:rsidR="00A53653" w:rsidRDefault="00A53653" w:rsidP="00A53653">
      <w:pPr>
        <w:numPr>
          <w:ilvl w:val="2"/>
          <w:numId w:val="12"/>
        </w:numPr>
        <w:spacing w:after="0" w:line="240" w:lineRule="auto"/>
        <w:rPr>
          <w:b/>
          <w:sz w:val="24"/>
          <w:szCs w:val="24"/>
        </w:rPr>
      </w:pPr>
      <w:r>
        <w:rPr>
          <w:b/>
          <w:sz w:val="24"/>
          <w:szCs w:val="24"/>
        </w:rPr>
        <w:t>Código de buenas prácticas</w:t>
      </w:r>
    </w:p>
    <w:p w14:paraId="091C97C2" w14:textId="77777777" w:rsidR="00A53653" w:rsidRDefault="00A53653" w:rsidP="00A53653">
      <w:pPr>
        <w:numPr>
          <w:ilvl w:val="2"/>
          <w:numId w:val="12"/>
        </w:numPr>
        <w:spacing w:after="0" w:line="240" w:lineRule="auto"/>
        <w:rPr>
          <w:b/>
          <w:sz w:val="24"/>
          <w:szCs w:val="24"/>
        </w:rPr>
      </w:pPr>
      <w:r>
        <w:rPr>
          <w:b/>
          <w:sz w:val="24"/>
          <w:szCs w:val="24"/>
        </w:rPr>
        <w:t>Protección de datos personales</w:t>
      </w:r>
    </w:p>
    <w:p w14:paraId="28F6A706" w14:textId="77777777" w:rsidR="00A53653" w:rsidRDefault="00A53653" w:rsidP="00A53653">
      <w:pPr>
        <w:numPr>
          <w:ilvl w:val="2"/>
          <w:numId w:val="12"/>
        </w:numPr>
        <w:spacing w:after="0" w:line="240" w:lineRule="auto"/>
        <w:rPr>
          <w:b/>
          <w:sz w:val="24"/>
          <w:szCs w:val="24"/>
        </w:rPr>
      </w:pPr>
      <w:r>
        <w:rPr>
          <w:b/>
          <w:sz w:val="24"/>
          <w:szCs w:val="24"/>
        </w:rPr>
        <w:lastRenderedPageBreak/>
        <w:t>Prevención de riesgos laborales</w:t>
      </w:r>
    </w:p>
    <w:p w14:paraId="197257D7" w14:textId="77777777" w:rsidR="00C27871" w:rsidRDefault="00C27871" w:rsidP="00A53653">
      <w:pPr>
        <w:numPr>
          <w:ilvl w:val="2"/>
          <w:numId w:val="12"/>
        </w:numPr>
        <w:spacing w:after="0" w:line="240" w:lineRule="auto"/>
        <w:rPr>
          <w:b/>
          <w:sz w:val="24"/>
          <w:szCs w:val="24"/>
        </w:rPr>
      </w:pPr>
      <w:r>
        <w:rPr>
          <w:b/>
          <w:sz w:val="24"/>
          <w:szCs w:val="24"/>
        </w:rPr>
        <w:t>Medioambiente</w:t>
      </w:r>
    </w:p>
    <w:p w14:paraId="52A09198" w14:textId="77777777" w:rsidR="00C27871" w:rsidRDefault="00C27871" w:rsidP="00A53653">
      <w:pPr>
        <w:numPr>
          <w:ilvl w:val="2"/>
          <w:numId w:val="12"/>
        </w:numPr>
        <w:spacing w:after="0" w:line="240" w:lineRule="auto"/>
        <w:rPr>
          <w:b/>
          <w:sz w:val="24"/>
          <w:szCs w:val="24"/>
        </w:rPr>
      </w:pPr>
      <w:r>
        <w:rPr>
          <w:b/>
          <w:sz w:val="24"/>
          <w:szCs w:val="24"/>
        </w:rPr>
        <w:t>Políticas de Igualdad</w:t>
      </w:r>
    </w:p>
    <w:p w14:paraId="74FE60C9" w14:textId="77777777" w:rsidR="00460B9D" w:rsidRDefault="00460B9D" w:rsidP="00A53653">
      <w:pPr>
        <w:numPr>
          <w:ilvl w:val="2"/>
          <w:numId w:val="12"/>
        </w:numPr>
        <w:spacing w:after="0" w:line="240" w:lineRule="auto"/>
        <w:rPr>
          <w:b/>
          <w:sz w:val="24"/>
          <w:szCs w:val="24"/>
        </w:rPr>
      </w:pPr>
      <w:r>
        <w:rPr>
          <w:b/>
          <w:sz w:val="24"/>
          <w:szCs w:val="24"/>
        </w:rPr>
        <w:t>Comunicación</w:t>
      </w:r>
    </w:p>
    <w:p w14:paraId="5DD406CA" w14:textId="77777777" w:rsidR="00460B9D" w:rsidRDefault="00BC5916" w:rsidP="00A53653">
      <w:pPr>
        <w:numPr>
          <w:ilvl w:val="2"/>
          <w:numId w:val="12"/>
        </w:numPr>
        <w:spacing w:after="0" w:line="240" w:lineRule="auto"/>
        <w:rPr>
          <w:b/>
          <w:sz w:val="24"/>
          <w:szCs w:val="24"/>
        </w:rPr>
      </w:pPr>
      <w:r>
        <w:rPr>
          <w:b/>
          <w:sz w:val="24"/>
          <w:szCs w:val="24"/>
        </w:rPr>
        <w:t>Control de quejas, sugerencias y peticiones de información</w:t>
      </w:r>
    </w:p>
    <w:p w14:paraId="2A155252" w14:textId="77777777" w:rsidR="00BC5916" w:rsidRDefault="00BC5916" w:rsidP="00A53653">
      <w:pPr>
        <w:numPr>
          <w:ilvl w:val="2"/>
          <w:numId w:val="12"/>
        </w:numPr>
        <w:spacing w:after="0" w:line="240" w:lineRule="auto"/>
        <w:rPr>
          <w:b/>
          <w:sz w:val="24"/>
          <w:szCs w:val="24"/>
        </w:rPr>
      </w:pPr>
      <w:r>
        <w:rPr>
          <w:b/>
          <w:sz w:val="24"/>
          <w:szCs w:val="24"/>
        </w:rPr>
        <w:t>Control y transparencia</w:t>
      </w:r>
    </w:p>
    <w:p w14:paraId="0F03CC97" w14:textId="77777777" w:rsidR="00B91DF4" w:rsidRDefault="00B91DF4" w:rsidP="00B91DF4">
      <w:pPr>
        <w:spacing w:after="0" w:line="240" w:lineRule="auto"/>
        <w:ind w:left="1224"/>
        <w:rPr>
          <w:b/>
          <w:sz w:val="24"/>
          <w:szCs w:val="24"/>
        </w:rPr>
      </w:pPr>
    </w:p>
    <w:p w14:paraId="1FCC6432" w14:textId="49C44DAC" w:rsidR="00B91DF4" w:rsidRDefault="00B91DF4" w:rsidP="00B91DF4">
      <w:pPr>
        <w:numPr>
          <w:ilvl w:val="0"/>
          <w:numId w:val="12"/>
        </w:numPr>
        <w:spacing w:after="0" w:line="240" w:lineRule="auto"/>
        <w:rPr>
          <w:b/>
          <w:sz w:val="44"/>
          <w:szCs w:val="44"/>
        </w:rPr>
      </w:pPr>
      <w:r w:rsidRPr="00B91DF4">
        <w:rPr>
          <w:b/>
          <w:sz w:val="44"/>
          <w:szCs w:val="44"/>
        </w:rPr>
        <w:t xml:space="preserve">ÓRGANOS DE GOBIERNO EN EL AÑO </w:t>
      </w:r>
      <w:r w:rsidR="009F20E9">
        <w:rPr>
          <w:b/>
          <w:sz w:val="44"/>
          <w:szCs w:val="44"/>
        </w:rPr>
        <w:t>20</w:t>
      </w:r>
      <w:r w:rsidR="008906C3">
        <w:rPr>
          <w:b/>
          <w:sz w:val="44"/>
          <w:szCs w:val="44"/>
        </w:rPr>
        <w:t>2</w:t>
      </w:r>
      <w:r w:rsidR="000E1B29">
        <w:rPr>
          <w:b/>
          <w:sz w:val="44"/>
          <w:szCs w:val="44"/>
        </w:rPr>
        <w:t>3</w:t>
      </w:r>
    </w:p>
    <w:p w14:paraId="7F2C937F" w14:textId="77777777" w:rsidR="0025027E" w:rsidRPr="00BB5C77" w:rsidRDefault="004B181B" w:rsidP="0025027E">
      <w:pPr>
        <w:numPr>
          <w:ilvl w:val="1"/>
          <w:numId w:val="12"/>
        </w:numPr>
        <w:spacing w:after="0" w:line="240" w:lineRule="auto"/>
        <w:rPr>
          <w:b/>
          <w:sz w:val="24"/>
          <w:szCs w:val="24"/>
        </w:rPr>
      </w:pPr>
      <w:r w:rsidRPr="00BB5C77">
        <w:rPr>
          <w:b/>
          <w:sz w:val="24"/>
          <w:szCs w:val="24"/>
        </w:rPr>
        <w:t>Pleno</w:t>
      </w:r>
    </w:p>
    <w:p w14:paraId="6C237E53" w14:textId="77777777" w:rsidR="004B181B" w:rsidRPr="00BB5C77" w:rsidRDefault="004B181B" w:rsidP="0025027E">
      <w:pPr>
        <w:numPr>
          <w:ilvl w:val="1"/>
          <w:numId w:val="12"/>
        </w:numPr>
        <w:spacing w:after="0" w:line="240" w:lineRule="auto"/>
        <w:rPr>
          <w:b/>
          <w:sz w:val="24"/>
          <w:szCs w:val="24"/>
        </w:rPr>
      </w:pPr>
      <w:r w:rsidRPr="00BB5C77">
        <w:rPr>
          <w:b/>
          <w:sz w:val="24"/>
          <w:szCs w:val="24"/>
        </w:rPr>
        <w:t>Comité Ejecutivo</w:t>
      </w:r>
    </w:p>
    <w:p w14:paraId="28B2147D" w14:textId="77777777" w:rsidR="004B181B" w:rsidRPr="00BB5C77" w:rsidRDefault="004B181B" w:rsidP="0025027E">
      <w:pPr>
        <w:numPr>
          <w:ilvl w:val="1"/>
          <w:numId w:val="12"/>
        </w:numPr>
        <w:spacing w:after="0" w:line="240" w:lineRule="auto"/>
        <w:rPr>
          <w:b/>
          <w:sz w:val="24"/>
          <w:szCs w:val="24"/>
        </w:rPr>
      </w:pPr>
      <w:r w:rsidRPr="00BB5C77">
        <w:rPr>
          <w:b/>
          <w:sz w:val="24"/>
          <w:szCs w:val="24"/>
        </w:rPr>
        <w:t>Presidente</w:t>
      </w:r>
    </w:p>
    <w:p w14:paraId="52C8CD43" w14:textId="77777777" w:rsidR="004B181B" w:rsidRPr="00BB5C77" w:rsidRDefault="004B181B" w:rsidP="0025027E">
      <w:pPr>
        <w:numPr>
          <w:ilvl w:val="1"/>
          <w:numId w:val="12"/>
        </w:numPr>
        <w:spacing w:after="0" w:line="240" w:lineRule="auto"/>
        <w:rPr>
          <w:b/>
          <w:sz w:val="24"/>
          <w:szCs w:val="24"/>
        </w:rPr>
      </w:pPr>
      <w:r w:rsidRPr="00BB5C77">
        <w:rPr>
          <w:b/>
          <w:sz w:val="24"/>
          <w:szCs w:val="24"/>
        </w:rPr>
        <w:t>Secretario General</w:t>
      </w:r>
    </w:p>
    <w:p w14:paraId="7C77529C" w14:textId="77777777" w:rsidR="004B181B" w:rsidRPr="00BB5C77" w:rsidRDefault="004B181B" w:rsidP="0025027E">
      <w:pPr>
        <w:numPr>
          <w:ilvl w:val="1"/>
          <w:numId w:val="12"/>
        </w:numPr>
        <w:spacing w:after="0" w:line="240" w:lineRule="auto"/>
        <w:rPr>
          <w:b/>
          <w:sz w:val="24"/>
          <w:szCs w:val="24"/>
        </w:rPr>
      </w:pPr>
      <w:r w:rsidRPr="00BB5C77">
        <w:rPr>
          <w:b/>
          <w:sz w:val="24"/>
          <w:szCs w:val="24"/>
        </w:rPr>
        <w:t xml:space="preserve">Director </w:t>
      </w:r>
      <w:r w:rsidR="00701A87" w:rsidRPr="00BB5C77">
        <w:rPr>
          <w:b/>
          <w:sz w:val="24"/>
          <w:szCs w:val="24"/>
        </w:rPr>
        <w:t>Gerente</w:t>
      </w:r>
    </w:p>
    <w:p w14:paraId="08A9319F" w14:textId="77777777" w:rsidR="00701A87" w:rsidRPr="00BB5C77" w:rsidRDefault="00701A87" w:rsidP="0025027E">
      <w:pPr>
        <w:numPr>
          <w:ilvl w:val="1"/>
          <w:numId w:val="12"/>
        </w:numPr>
        <w:spacing w:after="0" w:line="240" w:lineRule="auto"/>
        <w:rPr>
          <w:b/>
          <w:sz w:val="24"/>
          <w:szCs w:val="24"/>
        </w:rPr>
      </w:pPr>
      <w:r w:rsidRPr="00BB5C77">
        <w:rPr>
          <w:b/>
          <w:sz w:val="24"/>
          <w:szCs w:val="24"/>
        </w:rPr>
        <w:t>Comisiones</w:t>
      </w:r>
    </w:p>
    <w:p w14:paraId="5DE1597B" w14:textId="77777777" w:rsidR="004B181B" w:rsidRPr="00BB5C77" w:rsidRDefault="00701A87" w:rsidP="0025027E">
      <w:pPr>
        <w:numPr>
          <w:ilvl w:val="1"/>
          <w:numId w:val="12"/>
        </w:numPr>
        <w:spacing w:after="0" w:line="240" w:lineRule="auto"/>
        <w:rPr>
          <w:b/>
          <w:sz w:val="24"/>
          <w:szCs w:val="24"/>
        </w:rPr>
      </w:pPr>
      <w:r w:rsidRPr="00BB5C77">
        <w:rPr>
          <w:b/>
          <w:sz w:val="24"/>
          <w:szCs w:val="24"/>
        </w:rPr>
        <w:t>Representaciones en otras entidades</w:t>
      </w:r>
    </w:p>
    <w:p w14:paraId="2932B0C8" w14:textId="77777777" w:rsidR="0087757C" w:rsidRPr="00BB5C77" w:rsidRDefault="0087757C" w:rsidP="0025027E">
      <w:pPr>
        <w:numPr>
          <w:ilvl w:val="1"/>
          <w:numId w:val="12"/>
        </w:numPr>
        <w:spacing w:after="0" w:line="240" w:lineRule="auto"/>
        <w:rPr>
          <w:b/>
          <w:sz w:val="24"/>
          <w:szCs w:val="24"/>
        </w:rPr>
      </w:pPr>
      <w:r w:rsidRPr="00BB5C77">
        <w:rPr>
          <w:b/>
          <w:sz w:val="24"/>
          <w:szCs w:val="24"/>
        </w:rPr>
        <w:t xml:space="preserve">Nº de </w:t>
      </w:r>
      <w:r w:rsidR="00816840" w:rsidRPr="00BB5C77">
        <w:rPr>
          <w:b/>
          <w:sz w:val="24"/>
          <w:szCs w:val="24"/>
        </w:rPr>
        <w:t>plenos y comités ejecutivos celebrados y nº de asistentes.</w:t>
      </w:r>
    </w:p>
    <w:p w14:paraId="18B4AE1E" w14:textId="77777777" w:rsidR="00816840" w:rsidRPr="00BB5C77" w:rsidRDefault="00816840" w:rsidP="00816840">
      <w:pPr>
        <w:numPr>
          <w:ilvl w:val="2"/>
          <w:numId w:val="12"/>
        </w:numPr>
        <w:spacing w:after="0" w:line="240" w:lineRule="auto"/>
        <w:rPr>
          <w:b/>
          <w:sz w:val="24"/>
          <w:szCs w:val="24"/>
        </w:rPr>
      </w:pPr>
      <w:r w:rsidRPr="00BB5C77">
        <w:rPr>
          <w:b/>
          <w:sz w:val="24"/>
          <w:szCs w:val="24"/>
        </w:rPr>
        <w:t>Pleno</w:t>
      </w:r>
      <w:r w:rsidR="00453197" w:rsidRPr="00BB5C77">
        <w:rPr>
          <w:b/>
          <w:sz w:val="24"/>
          <w:szCs w:val="24"/>
        </w:rPr>
        <w:t>s</w:t>
      </w:r>
    </w:p>
    <w:p w14:paraId="668876FC" w14:textId="77777777" w:rsidR="00816840" w:rsidRPr="00BB5C77" w:rsidRDefault="00816840" w:rsidP="00816840">
      <w:pPr>
        <w:numPr>
          <w:ilvl w:val="2"/>
          <w:numId w:val="12"/>
        </w:numPr>
        <w:spacing w:after="0" w:line="240" w:lineRule="auto"/>
        <w:rPr>
          <w:b/>
          <w:sz w:val="24"/>
          <w:szCs w:val="24"/>
        </w:rPr>
      </w:pPr>
      <w:r w:rsidRPr="00BB5C77">
        <w:rPr>
          <w:b/>
          <w:sz w:val="24"/>
          <w:szCs w:val="24"/>
        </w:rPr>
        <w:t>Comité</w:t>
      </w:r>
      <w:r w:rsidR="00453197" w:rsidRPr="00BB5C77">
        <w:rPr>
          <w:b/>
          <w:sz w:val="24"/>
          <w:szCs w:val="24"/>
        </w:rPr>
        <w:t>s</w:t>
      </w:r>
      <w:r w:rsidRPr="00BB5C77">
        <w:rPr>
          <w:b/>
          <w:sz w:val="24"/>
          <w:szCs w:val="24"/>
        </w:rPr>
        <w:t xml:space="preserve"> ejecutivo</w:t>
      </w:r>
      <w:r w:rsidR="00453197" w:rsidRPr="00BB5C77">
        <w:rPr>
          <w:b/>
          <w:sz w:val="24"/>
          <w:szCs w:val="24"/>
        </w:rPr>
        <w:t>s</w:t>
      </w:r>
    </w:p>
    <w:p w14:paraId="1C498355" w14:textId="77777777" w:rsidR="005357DB" w:rsidRDefault="005357DB" w:rsidP="005357DB">
      <w:pPr>
        <w:rPr>
          <w:b/>
          <w:sz w:val="44"/>
          <w:szCs w:val="44"/>
        </w:rPr>
      </w:pPr>
    </w:p>
    <w:p w14:paraId="4B4008EE" w14:textId="77777777" w:rsidR="00AC3138" w:rsidRDefault="003549B2" w:rsidP="00075701">
      <w:pPr>
        <w:rPr>
          <w:sz w:val="24"/>
          <w:szCs w:val="24"/>
        </w:rPr>
      </w:pPr>
      <w:r>
        <w:rPr>
          <w:sz w:val="24"/>
          <w:szCs w:val="24"/>
        </w:rPr>
        <w:br w:type="page"/>
      </w:r>
    </w:p>
    <w:p w14:paraId="72A35D03" w14:textId="77777777" w:rsidR="00075701" w:rsidRPr="00075701" w:rsidRDefault="005357DB" w:rsidP="00CD69E7">
      <w:pPr>
        <w:numPr>
          <w:ilvl w:val="0"/>
          <w:numId w:val="8"/>
        </w:numPr>
        <w:rPr>
          <w:b/>
          <w:sz w:val="44"/>
          <w:szCs w:val="44"/>
        </w:rPr>
      </w:pPr>
      <w:r>
        <w:rPr>
          <w:b/>
          <w:sz w:val="44"/>
          <w:szCs w:val="44"/>
        </w:rPr>
        <w:lastRenderedPageBreak/>
        <w:t>PRESENTACIÓN</w:t>
      </w:r>
    </w:p>
    <w:p w14:paraId="00343208" w14:textId="24BEF66B" w:rsidR="00075701" w:rsidRPr="006700B0" w:rsidRDefault="00075701" w:rsidP="00AE08B6">
      <w:pPr>
        <w:jc w:val="both"/>
        <w:rPr>
          <w:sz w:val="24"/>
          <w:szCs w:val="24"/>
        </w:rPr>
      </w:pPr>
      <w:r w:rsidRPr="006700B0">
        <w:rPr>
          <w:sz w:val="24"/>
          <w:szCs w:val="24"/>
        </w:rPr>
        <w:t xml:space="preserve">La Cámara de Comercio de </w:t>
      </w:r>
      <w:r w:rsidR="009F20E9">
        <w:rPr>
          <w:sz w:val="24"/>
          <w:szCs w:val="24"/>
        </w:rPr>
        <w:t>Lanzarote,</w:t>
      </w:r>
      <w:r w:rsidRPr="006700B0">
        <w:rPr>
          <w:sz w:val="24"/>
          <w:szCs w:val="24"/>
        </w:rPr>
        <w:t xml:space="preserve"> </w:t>
      </w:r>
      <w:r w:rsidR="00AE08B6" w:rsidRPr="006700B0">
        <w:rPr>
          <w:sz w:val="24"/>
          <w:szCs w:val="24"/>
        </w:rPr>
        <w:t>co</w:t>
      </w:r>
      <w:r w:rsidRPr="006700B0">
        <w:rPr>
          <w:sz w:val="24"/>
          <w:szCs w:val="24"/>
        </w:rPr>
        <w:t xml:space="preserve">n </w:t>
      </w:r>
      <w:r w:rsidR="00D81185" w:rsidRPr="006700B0">
        <w:rPr>
          <w:sz w:val="24"/>
          <w:szCs w:val="24"/>
        </w:rPr>
        <w:t>el propósito de</w:t>
      </w:r>
      <w:r w:rsidR="00AE08B6" w:rsidRPr="006700B0">
        <w:rPr>
          <w:sz w:val="24"/>
          <w:szCs w:val="24"/>
        </w:rPr>
        <w:t xml:space="preserve"> </w:t>
      </w:r>
      <w:r w:rsidR="009C10E0" w:rsidRPr="006700B0">
        <w:rPr>
          <w:sz w:val="24"/>
          <w:szCs w:val="24"/>
        </w:rPr>
        <w:t xml:space="preserve">dar </w:t>
      </w:r>
      <w:r w:rsidR="00AE08B6" w:rsidRPr="006700B0">
        <w:rPr>
          <w:sz w:val="24"/>
          <w:szCs w:val="24"/>
        </w:rPr>
        <w:t>mayor</w:t>
      </w:r>
      <w:r w:rsidR="00D81185" w:rsidRPr="006700B0">
        <w:rPr>
          <w:sz w:val="24"/>
          <w:szCs w:val="24"/>
        </w:rPr>
        <w:t xml:space="preserve"> </w:t>
      </w:r>
      <w:r w:rsidR="00AE08B6" w:rsidRPr="006700B0">
        <w:rPr>
          <w:sz w:val="24"/>
          <w:szCs w:val="24"/>
        </w:rPr>
        <w:t>transparencia y de poner en conocimiento del empresariado y de la sociedad en general su funcionamiento</w:t>
      </w:r>
      <w:r w:rsidR="00A10621">
        <w:rPr>
          <w:sz w:val="24"/>
          <w:szCs w:val="24"/>
        </w:rPr>
        <w:t xml:space="preserve"> </w:t>
      </w:r>
      <w:r w:rsidR="001E06A6">
        <w:rPr>
          <w:sz w:val="24"/>
          <w:szCs w:val="24"/>
        </w:rPr>
        <w:t xml:space="preserve">y </w:t>
      </w:r>
      <w:r w:rsidR="00A10621">
        <w:rPr>
          <w:sz w:val="24"/>
          <w:szCs w:val="24"/>
        </w:rPr>
        <w:t xml:space="preserve">estructura </w:t>
      </w:r>
      <w:r w:rsidR="00AE08B6" w:rsidRPr="006700B0">
        <w:rPr>
          <w:sz w:val="24"/>
          <w:szCs w:val="24"/>
        </w:rPr>
        <w:t>organiza</w:t>
      </w:r>
      <w:r w:rsidR="00A10621">
        <w:rPr>
          <w:sz w:val="24"/>
          <w:szCs w:val="24"/>
        </w:rPr>
        <w:t>tiva</w:t>
      </w:r>
      <w:r w:rsidR="006F51F9" w:rsidRPr="006700B0">
        <w:rPr>
          <w:sz w:val="24"/>
          <w:szCs w:val="24"/>
        </w:rPr>
        <w:t>, elabora el presente informe de Buen Gobierno.</w:t>
      </w:r>
    </w:p>
    <w:p w14:paraId="6D700CC8" w14:textId="46DC1D7D" w:rsidR="006F51F9" w:rsidRPr="006700B0" w:rsidRDefault="00E040B9" w:rsidP="00AE08B6">
      <w:pPr>
        <w:jc w:val="both"/>
        <w:rPr>
          <w:sz w:val="24"/>
          <w:szCs w:val="24"/>
        </w:rPr>
      </w:pPr>
      <w:r w:rsidRPr="006700B0">
        <w:rPr>
          <w:sz w:val="24"/>
          <w:szCs w:val="24"/>
        </w:rPr>
        <w:t>E</w:t>
      </w:r>
      <w:r w:rsidR="006F51F9" w:rsidRPr="006700B0">
        <w:rPr>
          <w:sz w:val="24"/>
          <w:szCs w:val="24"/>
        </w:rPr>
        <w:t>ste informe jun</w:t>
      </w:r>
      <w:r w:rsidR="00205B51" w:rsidRPr="006700B0">
        <w:rPr>
          <w:sz w:val="24"/>
          <w:szCs w:val="24"/>
        </w:rPr>
        <w:t>to con las cuentas anuales y el informe de auditoría</w:t>
      </w:r>
      <w:r w:rsidRPr="006700B0">
        <w:rPr>
          <w:sz w:val="24"/>
          <w:szCs w:val="24"/>
        </w:rPr>
        <w:t xml:space="preserve"> se depositará</w:t>
      </w:r>
      <w:r w:rsidR="003215D2">
        <w:rPr>
          <w:sz w:val="24"/>
          <w:szCs w:val="24"/>
        </w:rPr>
        <w:t>n</w:t>
      </w:r>
      <w:r w:rsidRPr="006700B0">
        <w:rPr>
          <w:sz w:val="24"/>
          <w:szCs w:val="24"/>
        </w:rPr>
        <w:t xml:space="preserve"> en el registro mercantil de </w:t>
      </w:r>
      <w:r w:rsidR="009F20E9">
        <w:rPr>
          <w:sz w:val="24"/>
          <w:szCs w:val="24"/>
        </w:rPr>
        <w:t>Arrecife de Lanzarote</w:t>
      </w:r>
      <w:r w:rsidR="004B3731">
        <w:rPr>
          <w:sz w:val="24"/>
          <w:szCs w:val="24"/>
        </w:rPr>
        <w:t>, en cumplimiento con lo establecido en el artículo 35.1 de la Ley 4/2014, de 1 de abril, Básica de Cámaras Oficiales de Comercio, Industria, Servicios y Navegación.</w:t>
      </w:r>
    </w:p>
    <w:p w14:paraId="7EA7577B" w14:textId="77777777" w:rsidR="00E040B9" w:rsidRPr="006700B0" w:rsidRDefault="00CB145E" w:rsidP="00AE08B6">
      <w:pPr>
        <w:jc w:val="both"/>
        <w:rPr>
          <w:sz w:val="24"/>
          <w:szCs w:val="24"/>
        </w:rPr>
      </w:pPr>
      <w:r w:rsidRPr="006700B0">
        <w:rPr>
          <w:sz w:val="24"/>
          <w:szCs w:val="24"/>
        </w:rPr>
        <w:t xml:space="preserve">Para su elaboración </w:t>
      </w:r>
      <w:r w:rsidR="00B06A4E" w:rsidRPr="006700B0">
        <w:rPr>
          <w:sz w:val="24"/>
          <w:szCs w:val="24"/>
        </w:rPr>
        <w:t>se ha tenido en cuenta la Ley 19/2013, de 9 de diciembre, de transparencia, acceso a la información p</w:t>
      </w:r>
      <w:r w:rsidR="00383A30" w:rsidRPr="006700B0">
        <w:rPr>
          <w:sz w:val="24"/>
          <w:szCs w:val="24"/>
        </w:rPr>
        <w:t xml:space="preserve">ública y buen gobierno, </w:t>
      </w:r>
      <w:r w:rsidR="00830564">
        <w:rPr>
          <w:sz w:val="24"/>
          <w:szCs w:val="24"/>
        </w:rPr>
        <w:t xml:space="preserve">en cuyo artículo 2.1.e) </w:t>
      </w:r>
      <w:r w:rsidR="00C45E0F" w:rsidRPr="006700B0">
        <w:rPr>
          <w:sz w:val="24"/>
          <w:szCs w:val="24"/>
        </w:rPr>
        <w:t>hace referencia dentro de su ámbito de aplicación a las corporaciones de Derecho Público en lo relativo a sus actividades sujetas a Derecho Administrativo.</w:t>
      </w:r>
    </w:p>
    <w:p w14:paraId="74D3F773" w14:textId="77777777" w:rsidR="007C43BC" w:rsidRPr="003549B2" w:rsidRDefault="00164EB7" w:rsidP="007C43BC">
      <w:pPr>
        <w:rPr>
          <w:b/>
        </w:rPr>
      </w:pPr>
      <w:r w:rsidRPr="00075701">
        <w:br w:type="page"/>
      </w:r>
    </w:p>
    <w:p w14:paraId="02C8FB08" w14:textId="77777777" w:rsidR="007C43BC" w:rsidRDefault="00A46418" w:rsidP="009E6A4A">
      <w:pPr>
        <w:numPr>
          <w:ilvl w:val="0"/>
          <w:numId w:val="8"/>
        </w:numPr>
        <w:ind w:left="357" w:hanging="357"/>
        <w:rPr>
          <w:b/>
          <w:sz w:val="44"/>
          <w:szCs w:val="44"/>
        </w:rPr>
      </w:pPr>
      <w:r w:rsidRPr="005357DB">
        <w:rPr>
          <w:b/>
          <w:sz w:val="44"/>
          <w:szCs w:val="44"/>
        </w:rPr>
        <w:lastRenderedPageBreak/>
        <w:t>DATOS RELATIVOS A LA ENTIDAD</w:t>
      </w:r>
    </w:p>
    <w:p w14:paraId="735305F2" w14:textId="77777777" w:rsidR="00CD69E7" w:rsidRDefault="00CD69E7" w:rsidP="009E6A4A">
      <w:pPr>
        <w:numPr>
          <w:ilvl w:val="1"/>
          <w:numId w:val="8"/>
        </w:numPr>
        <w:spacing w:line="360" w:lineRule="auto"/>
        <w:rPr>
          <w:b/>
          <w:sz w:val="24"/>
          <w:szCs w:val="24"/>
        </w:rPr>
      </w:pPr>
      <w:r w:rsidRPr="00CD69E7">
        <w:rPr>
          <w:b/>
          <w:sz w:val="24"/>
          <w:szCs w:val="24"/>
        </w:rPr>
        <w:t>Datos identificativos</w:t>
      </w:r>
    </w:p>
    <w:p w14:paraId="5317FCEB" w14:textId="77777777" w:rsidR="00A833F0" w:rsidRPr="001A00CD" w:rsidRDefault="00A833F0" w:rsidP="009E6A4A">
      <w:pPr>
        <w:numPr>
          <w:ilvl w:val="2"/>
          <w:numId w:val="8"/>
        </w:numPr>
        <w:spacing w:line="360" w:lineRule="auto"/>
        <w:ind w:left="1225" w:hanging="505"/>
        <w:rPr>
          <w:b/>
          <w:sz w:val="24"/>
          <w:szCs w:val="24"/>
        </w:rPr>
      </w:pPr>
      <w:r w:rsidRPr="001A00CD">
        <w:rPr>
          <w:b/>
          <w:sz w:val="24"/>
          <w:szCs w:val="24"/>
        </w:rPr>
        <w:t>Creación</w:t>
      </w:r>
    </w:p>
    <w:p w14:paraId="5A4E926B" w14:textId="77777777" w:rsidR="00A833F0" w:rsidRPr="001A00CD" w:rsidRDefault="001A00CD" w:rsidP="009E6A4A">
      <w:pPr>
        <w:spacing w:line="360" w:lineRule="auto"/>
        <w:ind w:left="1225"/>
        <w:jc w:val="both"/>
        <w:rPr>
          <w:sz w:val="24"/>
          <w:szCs w:val="24"/>
        </w:rPr>
      </w:pPr>
      <w:r w:rsidRPr="001A00CD">
        <w:rPr>
          <w:sz w:val="24"/>
          <w:szCs w:val="24"/>
        </w:rPr>
        <w:t>Decreto de la Consejería de Industria, Comercio y Nuevas Tecnologías del Gobierno de Canarias 49/2005, de 5 de abril, por el que se autoriza la creación de la Cámara Oficial de Comercio, Industria y Navegación de Lanzarote (BOC nº 75, de 18 de abril de 2005).</w:t>
      </w:r>
    </w:p>
    <w:p w14:paraId="135404EA" w14:textId="77777777" w:rsidR="00CD69E7" w:rsidRDefault="00CD69E7" w:rsidP="009E6A4A">
      <w:pPr>
        <w:numPr>
          <w:ilvl w:val="2"/>
          <w:numId w:val="8"/>
        </w:numPr>
        <w:spacing w:line="360" w:lineRule="auto"/>
        <w:ind w:left="1225" w:hanging="505"/>
        <w:rPr>
          <w:b/>
          <w:sz w:val="24"/>
          <w:szCs w:val="24"/>
        </w:rPr>
      </w:pPr>
      <w:r>
        <w:rPr>
          <w:b/>
          <w:sz w:val="24"/>
          <w:szCs w:val="24"/>
        </w:rPr>
        <w:t>Denominación social</w:t>
      </w:r>
    </w:p>
    <w:p w14:paraId="194D4A05" w14:textId="0CDCB0FA" w:rsidR="009F20E9" w:rsidRPr="009F20E9" w:rsidRDefault="009F20E9" w:rsidP="009E6A4A">
      <w:pPr>
        <w:spacing w:line="360" w:lineRule="auto"/>
        <w:ind w:left="1225"/>
        <w:rPr>
          <w:sz w:val="24"/>
          <w:szCs w:val="24"/>
        </w:rPr>
      </w:pPr>
      <w:r w:rsidRPr="009F20E9">
        <w:rPr>
          <w:sz w:val="24"/>
          <w:szCs w:val="24"/>
        </w:rPr>
        <w:t>Cámara Oficial de Comercio, Industria</w:t>
      </w:r>
      <w:r w:rsidR="00CA7EFB">
        <w:rPr>
          <w:sz w:val="24"/>
          <w:szCs w:val="24"/>
        </w:rPr>
        <w:t>, Servicios</w:t>
      </w:r>
      <w:r w:rsidRPr="009F20E9">
        <w:rPr>
          <w:sz w:val="24"/>
          <w:szCs w:val="24"/>
        </w:rPr>
        <w:t xml:space="preserve"> y Navegación de Lanzarote</w:t>
      </w:r>
      <w:r w:rsidR="00BF645D">
        <w:rPr>
          <w:sz w:val="24"/>
          <w:szCs w:val="24"/>
        </w:rPr>
        <w:t xml:space="preserve"> y La Graciosa</w:t>
      </w:r>
    </w:p>
    <w:p w14:paraId="451D6075" w14:textId="77777777" w:rsidR="00CD69E7" w:rsidRDefault="00CD69E7" w:rsidP="009E6A4A">
      <w:pPr>
        <w:numPr>
          <w:ilvl w:val="2"/>
          <w:numId w:val="8"/>
        </w:numPr>
        <w:spacing w:line="360" w:lineRule="auto"/>
        <w:ind w:left="1225" w:hanging="505"/>
        <w:rPr>
          <w:b/>
          <w:sz w:val="24"/>
          <w:szCs w:val="24"/>
        </w:rPr>
      </w:pPr>
      <w:r>
        <w:rPr>
          <w:b/>
          <w:sz w:val="24"/>
          <w:szCs w:val="24"/>
        </w:rPr>
        <w:t>CIF</w:t>
      </w:r>
    </w:p>
    <w:p w14:paraId="130A3CA7" w14:textId="77777777" w:rsidR="009F20E9" w:rsidRPr="009F20E9" w:rsidRDefault="009F20E9" w:rsidP="009E6A4A">
      <w:pPr>
        <w:spacing w:line="360" w:lineRule="auto"/>
        <w:ind w:left="1225"/>
        <w:rPr>
          <w:sz w:val="24"/>
          <w:szCs w:val="24"/>
        </w:rPr>
      </w:pPr>
      <w:r w:rsidRPr="009F20E9">
        <w:rPr>
          <w:sz w:val="24"/>
          <w:szCs w:val="24"/>
        </w:rPr>
        <w:t>Q-3500373-J</w:t>
      </w:r>
    </w:p>
    <w:p w14:paraId="0AC58579" w14:textId="77777777" w:rsidR="00CD69E7" w:rsidRDefault="00CD69E7" w:rsidP="009E6A4A">
      <w:pPr>
        <w:numPr>
          <w:ilvl w:val="2"/>
          <w:numId w:val="8"/>
        </w:numPr>
        <w:spacing w:line="360" w:lineRule="auto"/>
        <w:ind w:left="1225" w:hanging="505"/>
        <w:rPr>
          <w:b/>
          <w:sz w:val="24"/>
          <w:szCs w:val="24"/>
        </w:rPr>
      </w:pPr>
      <w:r>
        <w:rPr>
          <w:b/>
          <w:sz w:val="24"/>
          <w:szCs w:val="24"/>
        </w:rPr>
        <w:t>Domicilio social</w:t>
      </w:r>
    </w:p>
    <w:p w14:paraId="569E2C47" w14:textId="77777777" w:rsidR="009F20E9" w:rsidRPr="009F20E9" w:rsidRDefault="009F20E9" w:rsidP="009E6A4A">
      <w:pPr>
        <w:spacing w:line="360" w:lineRule="auto"/>
        <w:ind w:left="1225"/>
        <w:rPr>
          <w:sz w:val="24"/>
          <w:szCs w:val="24"/>
        </w:rPr>
      </w:pPr>
      <w:r w:rsidRPr="009F20E9">
        <w:rPr>
          <w:sz w:val="24"/>
          <w:szCs w:val="24"/>
        </w:rPr>
        <w:t>Carretera Arrecife – San Bartolomé nº 48. 35500 Arrecife de Lanzarote</w:t>
      </w:r>
    </w:p>
    <w:p w14:paraId="0D1577E9" w14:textId="77777777" w:rsidR="00CD69E7" w:rsidRPr="004D2027" w:rsidRDefault="00CD69E7" w:rsidP="009E6A4A">
      <w:pPr>
        <w:numPr>
          <w:ilvl w:val="2"/>
          <w:numId w:val="8"/>
        </w:numPr>
        <w:spacing w:line="360" w:lineRule="auto"/>
        <w:ind w:left="1225" w:hanging="505"/>
        <w:rPr>
          <w:b/>
          <w:sz w:val="24"/>
          <w:szCs w:val="24"/>
        </w:rPr>
      </w:pPr>
      <w:r w:rsidRPr="004D2027">
        <w:rPr>
          <w:b/>
          <w:sz w:val="24"/>
          <w:szCs w:val="24"/>
        </w:rPr>
        <w:t>Otras dependencias (Antenas, Viveros)</w:t>
      </w:r>
    </w:p>
    <w:p w14:paraId="0BA5F080" w14:textId="77777777" w:rsidR="009F20E9" w:rsidRPr="009F20E9" w:rsidRDefault="009F20E9" w:rsidP="009E6A4A">
      <w:pPr>
        <w:spacing w:line="360" w:lineRule="auto"/>
        <w:ind w:left="1225"/>
        <w:rPr>
          <w:sz w:val="24"/>
          <w:szCs w:val="24"/>
        </w:rPr>
      </w:pPr>
      <w:r w:rsidRPr="009F20E9">
        <w:rPr>
          <w:sz w:val="24"/>
          <w:szCs w:val="24"/>
        </w:rPr>
        <w:t>Vivero de Empresas de Lanzarote</w:t>
      </w:r>
      <w:r w:rsidR="003215D2">
        <w:rPr>
          <w:sz w:val="24"/>
          <w:szCs w:val="24"/>
        </w:rPr>
        <w:t xml:space="preserve"> consistente en 18 despachos para </w:t>
      </w:r>
      <w:proofErr w:type="spellStart"/>
      <w:r w:rsidR="003215D2">
        <w:rPr>
          <w:sz w:val="24"/>
          <w:szCs w:val="24"/>
        </w:rPr>
        <w:t>viveristas</w:t>
      </w:r>
      <w:proofErr w:type="spellEnd"/>
      <w:r w:rsidR="003215D2">
        <w:rPr>
          <w:sz w:val="24"/>
          <w:szCs w:val="24"/>
        </w:rPr>
        <w:t xml:space="preserve"> y 4 salas de reunión y actividades</w:t>
      </w:r>
      <w:r w:rsidRPr="009F20E9">
        <w:rPr>
          <w:sz w:val="24"/>
          <w:szCs w:val="24"/>
        </w:rPr>
        <w:t>. Anexo a las instalaciones de la Cámara.</w:t>
      </w:r>
    </w:p>
    <w:p w14:paraId="78082395" w14:textId="77777777" w:rsidR="00CD69E7" w:rsidRDefault="00CD69E7" w:rsidP="009E6A4A">
      <w:pPr>
        <w:numPr>
          <w:ilvl w:val="2"/>
          <w:numId w:val="8"/>
        </w:numPr>
        <w:spacing w:line="360" w:lineRule="auto"/>
        <w:ind w:left="1225" w:hanging="505"/>
        <w:rPr>
          <w:b/>
          <w:sz w:val="24"/>
          <w:szCs w:val="24"/>
        </w:rPr>
      </w:pPr>
      <w:r>
        <w:rPr>
          <w:b/>
          <w:sz w:val="24"/>
          <w:szCs w:val="24"/>
        </w:rPr>
        <w:t>Página web</w:t>
      </w:r>
    </w:p>
    <w:p w14:paraId="6B49F719" w14:textId="77777777" w:rsidR="004D2027" w:rsidRPr="004D2027" w:rsidRDefault="004D2027" w:rsidP="009E6A4A">
      <w:pPr>
        <w:pStyle w:val="Prrafodelista"/>
        <w:spacing w:line="360" w:lineRule="auto"/>
        <w:ind w:left="877" w:firstLine="348"/>
        <w:rPr>
          <w:sz w:val="24"/>
          <w:szCs w:val="24"/>
        </w:rPr>
      </w:pPr>
      <w:r w:rsidRPr="004D2027">
        <w:rPr>
          <w:sz w:val="24"/>
          <w:szCs w:val="24"/>
        </w:rPr>
        <w:t>www.camaralanzarote.org</w:t>
      </w:r>
    </w:p>
    <w:p w14:paraId="0F99708C" w14:textId="77777777" w:rsidR="004D2027" w:rsidRDefault="004D2027" w:rsidP="009E6A4A">
      <w:pPr>
        <w:numPr>
          <w:ilvl w:val="2"/>
          <w:numId w:val="8"/>
        </w:numPr>
        <w:spacing w:line="360" w:lineRule="auto"/>
        <w:ind w:left="1225" w:hanging="505"/>
        <w:rPr>
          <w:b/>
          <w:sz w:val="24"/>
          <w:szCs w:val="24"/>
        </w:rPr>
      </w:pPr>
      <w:r>
        <w:rPr>
          <w:b/>
          <w:sz w:val="24"/>
          <w:szCs w:val="24"/>
        </w:rPr>
        <w:t>Contacto</w:t>
      </w:r>
    </w:p>
    <w:p w14:paraId="0C7F6515" w14:textId="77777777" w:rsidR="004D2027" w:rsidRDefault="004D2027" w:rsidP="003215D2">
      <w:pPr>
        <w:spacing w:after="0" w:line="360" w:lineRule="auto"/>
        <w:ind w:left="1225"/>
        <w:rPr>
          <w:b/>
          <w:sz w:val="24"/>
          <w:szCs w:val="24"/>
        </w:rPr>
      </w:pPr>
      <w:r>
        <w:rPr>
          <w:b/>
          <w:sz w:val="24"/>
          <w:szCs w:val="24"/>
        </w:rPr>
        <w:t xml:space="preserve">Teléfono:  </w:t>
      </w:r>
      <w:r w:rsidRPr="004D2027">
        <w:rPr>
          <w:sz w:val="24"/>
          <w:szCs w:val="24"/>
        </w:rPr>
        <w:t>928 82 41 61</w:t>
      </w:r>
    </w:p>
    <w:p w14:paraId="0E558F47" w14:textId="77777777" w:rsidR="004D2027" w:rsidRDefault="004D2027" w:rsidP="003215D2">
      <w:pPr>
        <w:spacing w:after="0" w:line="360" w:lineRule="auto"/>
        <w:ind w:left="1225"/>
        <w:rPr>
          <w:b/>
          <w:sz w:val="24"/>
          <w:szCs w:val="24"/>
        </w:rPr>
      </w:pPr>
      <w:r>
        <w:rPr>
          <w:b/>
          <w:sz w:val="24"/>
          <w:szCs w:val="24"/>
        </w:rPr>
        <w:lastRenderedPageBreak/>
        <w:t xml:space="preserve">Fax:             </w:t>
      </w:r>
      <w:r w:rsidRPr="004D2027">
        <w:rPr>
          <w:sz w:val="24"/>
          <w:szCs w:val="24"/>
        </w:rPr>
        <w:t>928 82 41 62</w:t>
      </w:r>
    </w:p>
    <w:p w14:paraId="03665690" w14:textId="77777777" w:rsidR="004D2027" w:rsidRDefault="004D2027" w:rsidP="003215D2">
      <w:pPr>
        <w:spacing w:after="0" w:line="360" w:lineRule="auto"/>
        <w:ind w:left="1225"/>
        <w:rPr>
          <w:sz w:val="24"/>
          <w:szCs w:val="24"/>
        </w:rPr>
      </w:pPr>
      <w:r>
        <w:rPr>
          <w:b/>
          <w:sz w:val="24"/>
          <w:szCs w:val="24"/>
        </w:rPr>
        <w:t xml:space="preserve">Mail: </w:t>
      </w:r>
      <w:hyperlink r:id="rId8" w:history="1">
        <w:r w:rsidR="00970913" w:rsidRPr="00BA2DAF">
          <w:rPr>
            <w:rStyle w:val="Hipervnculo"/>
            <w:sz w:val="24"/>
            <w:szCs w:val="24"/>
          </w:rPr>
          <w:t>info@camaralanzarote.org</w:t>
        </w:r>
      </w:hyperlink>
    </w:p>
    <w:p w14:paraId="08137588" w14:textId="77777777" w:rsidR="00970913" w:rsidRDefault="00970913" w:rsidP="00BF645D">
      <w:pPr>
        <w:spacing w:after="0" w:line="360" w:lineRule="auto"/>
        <w:ind w:left="1225"/>
        <w:rPr>
          <w:b/>
          <w:sz w:val="24"/>
          <w:szCs w:val="24"/>
        </w:rPr>
      </w:pPr>
    </w:p>
    <w:p w14:paraId="6D90A41E" w14:textId="77777777" w:rsidR="00037BA6" w:rsidRPr="00D02D65" w:rsidRDefault="00037BA6" w:rsidP="009E6A4A">
      <w:pPr>
        <w:numPr>
          <w:ilvl w:val="1"/>
          <w:numId w:val="8"/>
        </w:numPr>
        <w:spacing w:line="360" w:lineRule="auto"/>
        <w:rPr>
          <w:b/>
          <w:sz w:val="24"/>
          <w:szCs w:val="24"/>
        </w:rPr>
      </w:pPr>
      <w:r w:rsidRPr="00D02D65">
        <w:rPr>
          <w:b/>
          <w:sz w:val="24"/>
          <w:szCs w:val="24"/>
        </w:rPr>
        <w:t>Naturaleza jurídica</w:t>
      </w:r>
      <w:r w:rsidR="00814663" w:rsidRPr="00D02D65">
        <w:rPr>
          <w:b/>
          <w:sz w:val="24"/>
          <w:szCs w:val="24"/>
        </w:rPr>
        <w:t xml:space="preserve"> </w:t>
      </w:r>
      <w:r w:rsidRPr="00D02D65">
        <w:rPr>
          <w:b/>
          <w:sz w:val="24"/>
          <w:szCs w:val="24"/>
        </w:rPr>
        <w:t xml:space="preserve">y </w:t>
      </w:r>
      <w:r w:rsidR="00814663" w:rsidRPr="00D02D65">
        <w:rPr>
          <w:b/>
          <w:sz w:val="24"/>
          <w:szCs w:val="24"/>
        </w:rPr>
        <w:t>fines</w:t>
      </w:r>
    </w:p>
    <w:p w14:paraId="60F4F833" w14:textId="77777777" w:rsidR="00F112A3" w:rsidRPr="00B90585" w:rsidRDefault="00F112A3" w:rsidP="009E6A4A">
      <w:pPr>
        <w:spacing w:after="0" w:line="360" w:lineRule="auto"/>
        <w:ind w:left="788"/>
        <w:jc w:val="both"/>
        <w:rPr>
          <w:sz w:val="24"/>
          <w:szCs w:val="24"/>
        </w:rPr>
      </w:pPr>
      <w:r w:rsidRPr="00B90585">
        <w:rPr>
          <w:sz w:val="24"/>
          <w:szCs w:val="24"/>
        </w:rPr>
        <w:t>La naturaleza y fines de las Cámaras de Comercio están definidos en los artículos 2 y 3 de la Ley 4/2014, Básica de las Cámaras Oficiales de Comercio, Industria, Servicios y Navegación (BOE nº 80 de 2 de abril de 2014).</w:t>
      </w:r>
    </w:p>
    <w:p w14:paraId="30E2AC8C" w14:textId="77777777" w:rsidR="00F112A3" w:rsidRPr="00B90585" w:rsidRDefault="00F112A3" w:rsidP="009E6A4A">
      <w:pPr>
        <w:spacing w:after="0" w:line="360" w:lineRule="auto"/>
        <w:ind w:left="788"/>
        <w:rPr>
          <w:sz w:val="24"/>
          <w:szCs w:val="24"/>
        </w:rPr>
      </w:pPr>
    </w:p>
    <w:p w14:paraId="03023F8B" w14:textId="77777777" w:rsidR="00F112A3" w:rsidRPr="00B90585" w:rsidRDefault="004925EF" w:rsidP="009E6A4A">
      <w:pPr>
        <w:numPr>
          <w:ilvl w:val="0"/>
          <w:numId w:val="3"/>
        </w:numPr>
        <w:spacing w:after="0" w:line="360" w:lineRule="auto"/>
        <w:rPr>
          <w:sz w:val="24"/>
          <w:szCs w:val="24"/>
        </w:rPr>
      </w:pPr>
      <w:r w:rsidRPr="00B90585">
        <w:rPr>
          <w:sz w:val="24"/>
          <w:szCs w:val="24"/>
        </w:rPr>
        <w:t xml:space="preserve">Naturaleza jurídica </w:t>
      </w:r>
    </w:p>
    <w:p w14:paraId="084C7252" w14:textId="097E2517" w:rsidR="004925EF" w:rsidRDefault="004925EF" w:rsidP="009E6A4A">
      <w:pPr>
        <w:spacing w:after="0" w:line="360" w:lineRule="auto"/>
        <w:ind w:left="1148"/>
        <w:jc w:val="both"/>
        <w:rPr>
          <w:sz w:val="24"/>
          <w:szCs w:val="24"/>
        </w:rPr>
      </w:pPr>
      <w:r w:rsidRPr="00B90585">
        <w:rPr>
          <w:sz w:val="24"/>
          <w:szCs w:val="24"/>
        </w:rPr>
        <w:t>Las Cámaras de Comercio son corporaciones de derecho público con personalidad jurídica y plena capacidad de obrar para el cumplimiento de sus fines, que se configuran como órganos consultivos y de colaboración c</w:t>
      </w:r>
      <w:r w:rsidR="00BA7E05" w:rsidRPr="00B90585">
        <w:rPr>
          <w:sz w:val="24"/>
          <w:szCs w:val="24"/>
        </w:rPr>
        <w:t>on las Administraciones Pública, sin perjuicio de los interese</w:t>
      </w:r>
      <w:r w:rsidR="00AC5E80">
        <w:rPr>
          <w:sz w:val="24"/>
          <w:szCs w:val="24"/>
        </w:rPr>
        <w:t>s</w:t>
      </w:r>
      <w:r w:rsidR="00BA7E05" w:rsidRPr="00B90585">
        <w:rPr>
          <w:sz w:val="24"/>
          <w:szCs w:val="24"/>
        </w:rPr>
        <w:t xml:space="preserve"> privados que persiguen. </w:t>
      </w:r>
    </w:p>
    <w:p w14:paraId="476194A8" w14:textId="77777777" w:rsidR="00BF645D" w:rsidRPr="00B90585" w:rsidRDefault="00BF645D" w:rsidP="009E6A4A">
      <w:pPr>
        <w:spacing w:after="0" w:line="360" w:lineRule="auto"/>
        <w:ind w:left="1148"/>
        <w:jc w:val="both"/>
        <w:rPr>
          <w:sz w:val="24"/>
          <w:szCs w:val="24"/>
        </w:rPr>
      </w:pPr>
    </w:p>
    <w:p w14:paraId="77CA5774" w14:textId="77777777" w:rsidR="004925EF" w:rsidRPr="00B90585" w:rsidRDefault="00F84582" w:rsidP="009E6A4A">
      <w:pPr>
        <w:numPr>
          <w:ilvl w:val="0"/>
          <w:numId w:val="3"/>
        </w:numPr>
        <w:spacing w:after="0" w:line="360" w:lineRule="auto"/>
        <w:rPr>
          <w:sz w:val="24"/>
          <w:szCs w:val="24"/>
        </w:rPr>
      </w:pPr>
      <w:r w:rsidRPr="00B90585">
        <w:rPr>
          <w:sz w:val="24"/>
          <w:szCs w:val="24"/>
        </w:rPr>
        <w:t>Fines</w:t>
      </w:r>
    </w:p>
    <w:p w14:paraId="2889FFA8" w14:textId="77777777" w:rsidR="00F84582" w:rsidRPr="00B90585" w:rsidRDefault="00F84582" w:rsidP="009E6A4A">
      <w:pPr>
        <w:spacing w:after="0" w:line="360" w:lineRule="auto"/>
        <w:ind w:left="1148"/>
        <w:jc w:val="both"/>
        <w:rPr>
          <w:sz w:val="24"/>
          <w:szCs w:val="24"/>
        </w:rPr>
      </w:pPr>
      <w:r w:rsidRPr="00B90585">
        <w:rPr>
          <w:sz w:val="24"/>
          <w:szCs w:val="24"/>
        </w:rPr>
        <w:t>Las Cámaras de Comercio tienen como finalidad la representación, promoción y defensa de los intereses generales del comercio, la industria, los servicios y la navegación, así como la prestación de servicios a las empresas que ejerzan las indicadas actividades</w:t>
      </w:r>
      <w:r w:rsidR="005C424E" w:rsidRPr="00B90585">
        <w:rPr>
          <w:sz w:val="24"/>
          <w:szCs w:val="24"/>
        </w:rPr>
        <w:t>. Asimismo, ejercerán las competencias de carácter público que les atribuye la ley y las que les puedan ser asignadas por las Administraciones Públicas.</w:t>
      </w:r>
    </w:p>
    <w:p w14:paraId="5121AAC5" w14:textId="77777777" w:rsidR="002E2667" w:rsidRPr="00B90585" w:rsidRDefault="002E2667" w:rsidP="009E6A4A">
      <w:pPr>
        <w:spacing w:after="0" w:line="360" w:lineRule="auto"/>
        <w:ind w:left="1148"/>
        <w:jc w:val="both"/>
        <w:rPr>
          <w:sz w:val="24"/>
          <w:szCs w:val="24"/>
        </w:rPr>
      </w:pPr>
    </w:p>
    <w:p w14:paraId="13A12022" w14:textId="77777777" w:rsidR="002E2667" w:rsidRDefault="002E2667" w:rsidP="009E6A4A">
      <w:pPr>
        <w:numPr>
          <w:ilvl w:val="1"/>
          <w:numId w:val="8"/>
        </w:numPr>
        <w:spacing w:line="360" w:lineRule="auto"/>
        <w:rPr>
          <w:b/>
          <w:sz w:val="24"/>
          <w:szCs w:val="24"/>
        </w:rPr>
      </w:pPr>
      <w:r w:rsidRPr="00D02D65">
        <w:rPr>
          <w:b/>
          <w:sz w:val="24"/>
          <w:szCs w:val="24"/>
        </w:rPr>
        <w:t xml:space="preserve"> Ámbito territorial y adscripción</w:t>
      </w:r>
    </w:p>
    <w:p w14:paraId="275A86A7" w14:textId="77777777" w:rsidR="00D02D65" w:rsidRDefault="00D02D65" w:rsidP="009E6A4A">
      <w:pPr>
        <w:numPr>
          <w:ilvl w:val="2"/>
          <w:numId w:val="8"/>
        </w:numPr>
        <w:spacing w:line="360" w:lineRule="auto"/>
        <w:ind w:left="1225"/>
        <w:rPr>
          <w:b/>
          <w:sz w:val="24"/>
          <w:szCs w:val="24"/>
        </w:rPr>
      </w:pPr>
      <w:r>
        <w:rPr>
          <w:b/>
          <w:sz w:val="24"/>
          <w:szCs w:val="24"/>
        </w:rPr>
        <w:t>Demarcación</w:t>
      </w:r>
    </w:p>
    <w:p w14:paraId="56EC8763" w14:textId="77777777" w:rsidR="009F20E9" w:rsidRPr="003215D2" w:rsidRDefault="009F20E9" w:rsidP="009E6A4A">
      <w:pPr>
        <w:spacing w:line="360" w:lineRule="auto"/>
        <w:ind w:left="1225"/>
        <w:rPr>
          <w:rFonts w:asciiTheme="minorHAnsi" w:hAnsiTheme="minorHAnsi"/>
          <w:sz w:val="24"/>
          <w:szCs w:val="24"/>
        </w:rPr>
      </w:pPr>
      <w:r w:rsidRPr="003215D2">
        <w:rPr>
          <w:rFonts w:asciiTheme="minorHAnsi" w:hAnsiTheme="minorHAnsi"/>
          <w:sz w:val="24"/>
          <w:szCs w:val="24"/>
        </w:rPr>
        <w:t>Isla</w:t>
      </w:r>
      <w:r w:rsidR="00CA7EFB">
        <w:rPr>
          <w:rFonts w:asciiTheme="minorHAnsi" w:hAnsiTheme="minorHAnsi"/>
          <w:sz w:val="24"/>
          <w:szCs w:val="24"/>
        </w:rPr>
        <w:t>s</w:t>
      </w:r>
      <w:r w:rsidRPr="003215D2">
        <w:rPr>
          <w:rFonts w:asciiTheme="minorHAnsi" w:hAnsiTheme="minorHAnsi"/>
          <w:sz w:val="24"/>
          <w:szCs w:val="24"/>
        </w:rPr>
        <w:t xml:space="preserve"> de Lanzarote</w:t>
      </w:r>
      <w:r w:rsidR="00CA7EFB">
        <w:rPr>
          <w:rFonts w:asciiTheme="minorHAnsi" w:hAnsiTheme="minorHAnsi"/>
          <w:sz w:val="24"/>
          <w:szCs w:val="24"/>
        </w:rPr>
        <w:t xml:space="preserve"> y La Graciosa</w:t>
      </w:r>
      <w:r w:rsidR="00A0280F" w:rsidRPr="003215D2">
        <w:rPr>
          <w:rFonts w:asciiTheme="minorHAnsi" w:hAnsiTheme="minorHAnsi"/>
          <w:sz w:val="24"/>
          <w:szCs w:val="24"/>
        </w:rPr>
        <w:t xml:space="preserve"> (todos los municipios). Islas Canarias.</w:t>
      </w:r>
    </w:p>
    <w:p w14:paraId="4B12CF2F" w14:textId="77777777" w:rsidR="00D02D65" w:rsidRPr="003215D2" w:rsidRDefault="00D02D65" w:rsidP="009E6A4A">
      <w:pPr>
        <w:numPr>
          <w:ilvl w:val="2"/>
          <w:numId w:val="8"/>
        </w:numPr>
        <w:spacing w:line="360" w:lineRule="auto"/>
        <w:ind w:left="1225"/>
        <w:rPr>
          <w:rFonts w:asciiTheme="minorHAnsi" w:hAnsiTheme="minorHAnsi"/>
          <w:b/>
          <w:sz w:val="24"/>
          <w:szCs w:val="24"/>
        </w:rPr>
      </w:pPr>
      <w:r w:rsidRPr="003215D2">
        <w:rPr>
          <w:rFonts w:asciiTheme="minorHAnsi" w:hAnsiTheme="minorHAnsi"/>
          <w:b/>
          <w:sz w:val="24"/>
          <w:szCs w:val="24"/>
        </w:rPr>
        <w:t>Nº empresas censo</w:t>
      </w:r>
    </w:p>
    <w:p w14:paraId="4A19314D" w14:textId="34F09682" w:rsidR="00AE2B58" w:rsidRPr="003215D2" w:rsidRDefault="00AE2B58" w:rsidP="00AE2B58">
      <w:pPr>
        <w:spacing w:line="360" w:lineRule="auto"/>
        <w:ind w:left="1225"/>
        <w:jc w:val="both"/>
        <w:rPr>
          <w:rFonts w:asciiTheme="minorHAnsi" w:hAnsiTheme="minorHAnsi"/>
          <w:sz w:val="24"/>
          <w:szCs w:val="24"/>
        </w:rPr>
      </w:pPr>
      <w:r w:rsidRPr="00AE2B58">
        <w:rPr>
          <w:rFonts w:asciiTheme="minorHAnsi" w:hAnsiTheme="minorHAnsi" w:cs="Tahoma"/>
          <w:bCs/>
          <w:sz w:val="24"/>
          <w:szCs w:val="24"/>
        </w:rPr>
        <w:lastRenderedPageBreak/>
        <w:t>Según los datos remitidos por la Agencia Tributaria, a 31 de diciembre de 202</w:t>
      </w:r>
      <w:r w:rsidR="00AB030C">
        <w:rPr>
          <w:rFonts w:asciiTheme="minorHAnsi" w:hAnsiTheme="minorHAnsi" w:cs="Tahoma"/>
          <w:bCs/>
          <w:sz w:val="24"/>
          <w:szCs w:val="24"/>
        </w:rPr>
        <w:t>3</w:t>
      </w:r>
      <w:r w:rsidRPr="00AE2B58">
        <w:rPr>
          <w:rFonts w:asciiTheme="minorHAnsi" w:hAnsiTheme="minorHAnsi" w:cs="Tahoma"/>
          <w:bCs/>
          <w:sz w:val="24"/>
          <w:szCs w:val="24"/>
        </w:rPr>
        <w:t xml:space="preserve"> esta Cámara de Comercio está integrada por</w:t>
      </w:r>
      <w:r w:rsidRPr="00AE2B58">
        <w:rPr>
          <w:rFonts w:asciiTheme="minorHAnsi" w:hAnsiTheme="minorHAnsi" w:cs="Tahoma"/>
          <w:b/>
          <w:bCs/>
          <w:sz w:val="24"/>
          <w:szCs w:val="24"/>
        </w:rPr>
        <w:t xml:space="preserve"> 11.</w:t>
      </w:r>
      <w:r w:rsidR="00AB030C">
        <w:rPr>
          <w:rFonts w:asciiTheme="minorHAnsi" w:hAnsiTheme="minorHAnsi" w:cs="Tahoma"/>
          <w:b/>
          <w:bCs/>
          <w:sz w:val="24"/>
          <w:szCs w:val="24"/>
        </w:rPr>
        <w:t>766</w:t>
      </w:r>
      <w:r w:rsidRPr="00AE2B58">
        <w:rPr>
          <w:rFonts w:asciiTheme="minorHAnsi" w:hAnsiTheme="minorHAnsi" w:cs="Tahoma"/>
          <w:b/>
          <w:bCs/>
          <w:sz w:val="24"/>
          <w:szCs w:val="24"/>
        </w:rPr>
        <w:t xml:space="preserve"> </w:t>
      </w:r>
      <w:r w:rsidRPr="00AE2B58">
        <w:rPr>
          <w:rFonts w:asciiTheme="minorHAnsi" w:hAnsiTheme="minorHAnsi"/>
          <w:sz w:val="24"/>
          <w:szCs w:val="24"/>
        </w:rPr>
        <w:t>empresas (6.</w:t>
      </w:r>
      <w:r w:rsidR="00AB030C">
        <w:rPr>
          <w:rFonts w:asciiTheme="minorHAnsi" w:hAnsiTheme="minorHAnsi"/>
          <w:sz w:val="24"/>
          <w:szCs w:val="24"/>
        </w:rPr>
        <w:t>350</w:t>
      </w:r>
      <w:r w:rsidRPr="00AE2B58">
        <w:rPr>
          <w:rFonts w:asciiTheme="minorHAnsi" w:hAnsiTheme="minorHAnsi"/>
          <w:sz w:val="24"/>
          <w:szCs w:val="24"/>
        </w:rPr>
        <w:t xml:space="preserve"> autónomos y </w:t>
      </w:r>
      <w:r w:rsidR="00AB030C">
        <w:rPr>
          <w:rFonts w:asciiTheme="minorHAnsi" w:hAnsiTheme="minorHAnsi"/>
          <w:sz w:val="24"/>
          <w:szCs w:val="24"/>
        </w:rPr>
        <w:t>5.416</w:t>
      </w:r>
      <w:r w:rsidRPr="00AE2B58">
        <w:rPr>
          <w:rFonts w:asciiTheme="minorHAnsi" w:hAnsiTheme="minorHAnsi"/>
          <w:sz w:val="24"/>
          <w:szCs w:val="24"/>
        </w:rPr>
        <w:t xml:space="preserve"> sociedades), lo que supone un </w:t>
      </w:r>
      <w:r w:rsidR="00AB030C">
        <w:rPr>
          <w:rFonts w:asciiTheme="minorHAnsi" w:hAnsiTheme="minorHAnsi"/>
          <w:sz w:val="24"/>
          <w:szCs w:val="24"/>
        </w:rPr>
        <w:t>aumento del 2,09</w:t>
      </w:r>
      <w:r w:rsidRPr="00AE2B58">
        <w:rPr>
          <w:rFonts w:asciiTheme="minorHAnsi" w:hAnsiTheme="minorHAnsi"/>
          <w:sz w:val="24"/>
          <w:szCs w:val="24"/>
        </w:rPr>
        <w:t>% sobre 202</w:t>
      </w:r>
      <w:r w:rsidR="00AB030C">
        <w:rPr>
          <w:rFonts w:asciiTheme="minorHAnsi" w:hAnsiTheme="minorHAnsi"/>
          <w:sz w:val="24"/>
          <w:szCs w:val="24"/>
        </w:rPr>
        <w:t>2</w:t>
      </w:r>
      <w:r w:rsidRPr="00AE2B58">
        <w:rPr>
          <w:rFonts w:asciiTheme="minorHAnsi" w:hAnsiTheme="minorHAnsi"/>
          <w:sz w:val="24"/>
          <w:szCs w:val="24"/>
        </w:rPr>
        <w:t xml:space="preserve">. Este número de empresas alcanzan un total de </w:t>
      </w:r>
      <w:r w:rsidR="00AB030C">
        <w:rPr>
          <w:rFonts w:asciiTheme="minorHAnsi" w:hAnsiTheme="minorHAnsi" w:cs="Tahoma"/>
          <w:b/>
          <w:bCs/>
          <w:sz w:val="24"/>
          <w:szCs w:val="24"/>
        </w:rPr>
        <w:t>17.593</w:t>
      </w:r>
      <w:r w:rsidRPr="00AE2B58">
        <w:rPr>
          <w:rFonts w:asciiTheme="minorHAnsi" w:hAnsiTheme="minorHAnsi"/>
          <w:sz w:val="24"/>
          <w:szCs w:val="24"/>
        </w:rPr>
        <w:t xml:space="preserve"> altas en el IAE, con un </w:t>
      </w:r>
      <w:r w:rsidR="00AB030C">
        <w:rPr>
          <w:rFonts w:asciiTheme="minorHAnsi" w:hAnsiTheme="minorHAnsi"/>
          <w:sz w:val="24"/>
          <w:szCs w:val="24"/>
        </w:rPr>
        <w:t>ascenso del 8,93</w:t>
      </w:r>
      <w:r w:rsidRPr="00AE2B58">
        <w:rPr>
          <w:rFonts w:asciiTheme="minorHAnsi" w:hAnsiTheme="minorHAnsi"/>
          <w:sz w:val="24"/>
          <w:szCs w:val="24"/>
        </w:rPr>
        <w:t>% sobre 202</w:t>
      </w:r>
      <w:r w:rsidR="00AB030C">
        <w:rPr>
          <w:rFonts w:asciiTheme="minorHAnsi" w:hAnsiTheme="minorHAnsi"/>
          <w:sz w:val="24"/>
          <w:szCs w:val="24"/>
        </w:rPr>
        <w:t>2</w:t>
      </w:r>
      <w:r w:rsidRPr="00AE2B58">
        <w:rPr>
          <w:rFonts w:asciiTheme="minorHAnsi" w:hAnsiTheme="minorHAnsi"/>
          <w:sz w:val="24"/>
          <w:szCs w:val="24"/>
        </w:rPr>
        <w:t>.</w:t>
      </w:r>
      <w:r w:rsidRPr="00CD300B">
        <w:rPr>
          <w:rFonts w:asciiTheme="minorHAnsi" w:hAnsiTheme="minorHAnsi"/>
          <w:sz w:val="24"/>
          <w:szCs w:val="24"/>
        </w:rPr>
        <w:t xml:space="preserve"> </w:t>
      </w:r>
    </w:p>
    <w:p w14:paraId="2BF5D0E1" w14:textId="77777777" w:rsidR="00D02D65" w:rsidRPr="003215D2" w:rsidRDefault="00D02D65" w:rsidP="009E6A4A">
      <w:pPr>
        <w:numPr>
          <w:ilvl w:val="2"/>
          <w:numId w:val="8"/>
        </w:numPr>
        <w:spacing w:line="360" w:lineRule="auto"/>
        <w:ind w:left="1225"/>
        <w:rPr>
          <w:rFonts w:asciiTheme="minorHAnsi" w:hAnsiTheme="minorHAnsi"/>
          <w:b/>
          <w:sz w:val="24"/>
          <w:szCs w:val="24"/>
        </w:rPr>
      </w:pPr>
      <w:r w:rsidRPr="003215D2">
        <w:rPr>
          <w:rFonts w:asciiTheme="minorHAnsi" w:hAnsiTheme="minorHAnsi"/>
          <w:b/>
          <w:sz w:val="24"/>
          <w:szCs w:val="24"/>
        </w:rPr>
        <w:t>Nº empresas de aportación voluntaria</w:t>
      </w:r>
    </w:p>
    <w:p w14:paraId="105B08C7" w14:textId="57EE3470" w:rsidR="009F20E9" w:rsidRDefault="00AE2B58" w:rsidP="00AE2B58">
      <w:pPr>
        <w:spacing w:after="0" w:line="360" w:lineRule="auto"/>
        <w:ind w:left="1225"/>
        <w:jc w:val="both"/>
        <w:rPr>
          <w:rFonts w:asciiTheme="minorHAnsi" w:hAnsiTheme="minorHAnsi"/>
          <w:sz w:val="24"/>
          <w:szCs w:val="24"/>
        </w:rPr>
      </w:pPr>
      <w:r>
        <w:rPr>
          <w:rFonts w:asciiTheme="minorHAnsi" w:hAnsiTheme="minorHAnsi"/>
          <w:sz w:val="24"/>
          <w:szCs w:val="24"/>
        </w:rPr>
        <w:t>En cumplimiento de lo establecido en la legislación de Cámaras de Comercio, en el último proceso electoral para la renovación de los órganos de gobierno durante 2022 se abrió la posibilidad a la entrada de vocales de aportación voluntaria al Pleno. Con el fin de poder acogerse a esta posibilidad, cuatro empresas han realizado aportación voluntaria durante 202</w:t>
      </w:r>
      <w:r w:rsidR="00AB030C">
        <w:rPr>
          <w:rFonts w:asciiTheme="minorHAnsi" w:hAnsiTheme="minorHAnsi"/>
          <w:sz w:val="24"/>
          <w:szCs w:val="24"/>
        </w:rPr>
        <w:t>3</w:t>
      </w:r>
      <w:r>
        <w:rPr>
          <w:rFonts w:asciiTheme="minorHAnsi" w:hAnsiTheme="minorHAnsi"/>
          <w:sz w:val="24"/>
          <w:szCs w:val="24"/>
        </w:rPr>
        <w:t>:</w:t>
      </w:r>
    </w:p>
    <w:p w14:paraId="71610022" w14:textId="65FE0C6C" w:rsidR="00AE2B58" w:rsidRPr="00AE2B58" w:rsidRDefault="00AE2B58" w:rsidP="00AE2B58">
      <w:pPr>
        <w:pStyle w:val="Prrafodelista"/>
        <w:numPr>
          <w:ilvl w:val="0"/>
          <w:numId w:val="18"/>
        </w:numPr>
        <w:spacing w:after="0" w:line="360" w:lineRule="auto"/>
        <w:rPr>
          <w:rFonts w:asciiTheme="minorHAnsi" w:hAnsiTheme="minorHAnsi"/>
          <w:sz w:val="24"/>
          <w:szCs w:val="24"/>
          <w:lang w:val="en-US"/>
        </w:rPr>
      </w:pPr>
      <w:r w:rsidRPr="00AE2B58">
        <w:rPr>
          <w:rFonts w:asciiTheme="minorHAnsi" w:hAnsiTheme="minorHAnsi"/>
          <w:sz w:val="24"/>
          <w:szCs w:val="24"/>
          <w:lang w:val="en-US"/>
        </w:rPr>
        <w:t>De S. Broker SL</w:t>
      </w:r>
    </w:p>
    <w:p w14:paraId="70076016" w14:textId="740037D5" w:rsidR="00AE2B58" w:rsidRDefault="00AE2B58" w:rsidP="00AE2B58">
      <w:pPr>
        <w:pStyle w:val="Prrafodelista"/>
        <w:numPr>
          <w:ilvl w:val="0"/>
          <w:numId w:val="18"/>
        </w:numPr>
        <w:spacing w:after="0" w:line="360" w:lineRule="auto"/>
        <w:rPr>
          <w:rFonts w:asciiTheme="minorHAnsi" w:hAnsiTheme="minorHAnsi"/>
          <w:sz w:val="24"/>
          <w:szCs w:val="24"/>
          <w:lang w:val="en-US"/>
        </w:rPr>
      </w:pPr>
      <w:r>
        <w:rPr>
          <w:rFonts w:asciiTheme="minorHAnsi" w:hAnsiTheme="minorHAnsi"/>
          <w:sz w:val="24"/>
          <w:szCs w:val="24"/>
          <w:lang w:val="en-US"/>
        </w:rPr>
        <w:t xml:space="preserve">Puerto Deportivo </w:t>
      </w:r>
      <w:proofErr w:type="spellStart"/>
      <w:r>
        <w:rPr>
          <w:rFonts w:asciiTheme="minorHAnsi" w:hAnsiTheme="minorHAnsi"/>
          <w:sz w:val="24"/>
          <w:szCs w:val="24"/>
          <w:lang w:val="en-US"/>
        </w:rPr>
        <w:t>Rubicón</w:t>
      </w:r>
      <w:proofErr w:type="spellEnd"/>
      <w:r>
        <w:rPr>
          <w:rFonts w:asciiTheme="minorHAnsi" w:hAnsiTheme="minorHAnsi"/>
          <w:sz w:val="24"/>
          <w:szCs w:val="24"/>
          <w:lang w:val="en-US"/>
        </w:rPr>
        <w:t xml:space="preserve"> SA</w:t>
      </w:r>
    </w:p>
    <w:p w14:paraId="684294B9" w14:textId="1934313C" w:rsidR="00AE2B58" w:rsidRDefault="00AE2B58" w:rsidP="00AE2B58">
      <w:pPr>
        <w:pStyle w:val="Prrafodelista"/>
        <w:numPr>
          <w:ilvl w:val="0"/>
          <w:numId w:val="18"/>
        </w:numPr>
        <w:spacing w:after="0" w:line="360" w:lineRule="auto"/>
        <w:rPr>
          <w:rFonts w:asciiTheme="minorHAnsi" w:hAnsiTheme="minorHAnsi"/>
          <w:sz w:val="24"/>
          <w:szCs w:val="24"/>
          <w:lang w:val="en-US"/>
        </w:rPr>
      </w:pPr>
      <w:proofErr w:type="spellStart"/>
      <w:r>
        <w:rPr>
          <w:rFonts w:asciiTheme="minorHAnsi" w:hAnsiTheme="minorHAnsi"/>
          <w:sz w:val="24"/>
          <w:szCs w:val="24"/>
          <w:lang w:val="en-US"/>
        </w:rPr>
        <w:t>Telecam</w:t>
      </w:r>
      <w:proofErr w:type="spellEnd"/>
      <w:r>
        <w:rPr>
          <w:rFonts w:asciiTheme="minorHAnsi" w:hAnsiTheme="minorHAnsi"/>
          <w:sz w:val="24"/>
          <w:szCs w:val="24"/>
          <w:lang w:val="en-US"/>
        </w:rPr>
        <w:t xml:space="preserve"> Bravo SL</w:t>
      </w:r>
    </w:p>
    <w:p w14:paraId="0C7448F3" w14:textId="3013879F" w:rsidR="00AE2B58" w:rsidRPr="00AE2B58" w:rsidRDefault="00AE2B58" w:rsidP="00AE2B58">
      <w:pPr>
        <w:pStyle w:val="Prrafodelista"/>
        <w:numPr>
          <w:ilvl w:val="0"/>
          <w:numId w:val="18"/>
        </w:numPr>
        <w:spacing w:after="0" w:line="360" w:lineRule="auto"/>
        <w:rPr>
          <w:rFonts w:asciiTheme="minorHAnsi" w:hAnsiTheme="minorHAnsi"/>
          <w:sz w:val="24"/>
          <w:szCs w:val="24"/>
          <w:lang w:val="en-US"/>
        </w:rPr>
      </w:pPr>
      <w:r>
        <w:rPr>
          <w:rFonts w:asciiTheme="minorHAnsi" w:hAnsiTheme="minorHAnsi"/>
          <w:sz w:val="24"/>
          <w:szCs w:val="24"/>
          <w:lang w:val="en-US"/>
        </w:rPr>
        <w:t>The Thin Line Lanzarote SLU</w:t>
      </w:r>
    </w:p>
    <w:p w14:paraId="0F6C873F" w14:textId="77777777" w:rsidR="001F6F28" w:rsidRPr="00AE2B58" w:rsidRDefault="001F6F28" w:rsidP="009E6A4A">
      <w:pPr>
        <w:spacing w:after="0" w:line="360" w:lineRule="auto"/>
        <w:ind w:left="788"/>
        <w:rPr>
          <w:rFonts w:asciiTheme="minorHAnsi" w:hAnsiTheme="minorHAnsi"/>
          <w:sz w:val="24"/>
          <w:szCs w:val="24"/>
          <w:lang w:val="en-US"/>
        </w:rPr>
      </w:pPr>
    </w:p>
    <w:p w14:paraId="518D4444" w14:textId="77777777" w:rsidR="001F6F28" w:rsidRPr="003215D2" w:rsidRDefault="001F6F28" w:rsidP="009E6A4A">
      <w:pPr>
        <w:numPr>
          <w:ilvl w:val="1"/>
          <w:numId w:val="8"/>
        </w:numPr>
        <w:spacing w:after="0" w:line="360" w:lineRule="auto"/>
        <w:rPr>
          <w:rFonts w:asciiTheme="minorHAnsi" w:hAnsiTheme="minorHAnsi"/>
          <w:b/>
          <w:sz w:val="24"/>
          <w:szCs w:val="24"/>
        </w:rPr>
      </w:pPr>
      <w:r w:rsidRPr="003215D2">
        <w:rPr>
          <w:rFonts w:asciiTheme="minorHAnsi" w:hAnsiTheme="minorHAnsi"/>
          <w:b/>
          <w:sz w:val="24"/>
          <w:szCs w:val="24"/>
        </w:rPr>
        <w:t>Encomiendas de gestión</w:t>
      </w:r>
    </w:p>
    <w:p w14:paraId="3380D060" w14:textId="10585851" w:rsidR="0037169A" w:rsidRPr="008F5755" w:rsidRDefault="009D332B" w:rsidP="009E6A4A">
      <w:pPr>
        <w:spacing w:after="0" w:line="360" w:lineRule="auto"/>
        <w:ind w:left="792"/>
        <w:jc w:val="both"/>
        <w:rPr>
          <w:rFonts w:asciiTheme="minorHAnsi" w:hAnsiTheme="minorHAnsi"/>
          <w:sz w:val="24"/>
          <w:szCs w:val="24"/>
        </w:rPr>
      </w:pPr>
      <w:r w:rsidRPr="003215D2">
        <w:rPr>
          <w:rFonts w:asciiTheme="minorHAnsi" w:hAnsiTheme="minorHAnsi"/>
          <w:sz w:val="24"/>
          <w:szCs w:val="24"/>
        </w:rPr>
        <w:t xml:space="preserve">Durante el </w:t>
      </w:r>
      <w:r w:rsidRPr="008F5755">
        <w:rPr>
          <w:rFonts w:asciiTheme="minorHAnsi" w:hAnsiTheme="minorHAnsi"/>
          <w:sz w:val="24"/>
          <w:szCs w:val="24"/>
        </w:rPr>
        <w:t>ejercicio 20</w:t>
      </w:r>
      <w:r w:rsidR="008906C3">
        <w:rPr>
          <w:rFonts w:asciiTheme="minorHAnsi" w:hAnsiTheme="minorHAnsi"/>
          <w:sz w:val="24"/>
          <w:szCs w:val="24"/>
        </w:rPr>
        <w:t>2</w:t>
      </w:r>
      <w:r w:rsidR="00AB030C">
        <w:rPr>
          <w:rFonts w:asciiTheme="minorHAnsi" w:hAnsiTheme="minorHAnsi"/>
          <w:sz w:val="24"/>
          <w:szCs w:val="24"/>
        </w:rPr>
        <w:t>3</w:t>
      </w:r>
      <w:r w:rsidRPr="008F5755">
        <w:rPr>
          <w:rFonts w:asciiTheme="minorHAnsi" w:hAnsiTheme="minorHAnsi"/>
          <w:sz w:val="24"/>
          <w:szCs w:val="24"/>
        </w:rPr>
        <w:t xml:space="preserve"> esta Cámara de Comercio no ha tenido en vigor ninguna encomienda de gestión por parte de ninguna administración pública. </w:t>
      </w:r>
    </w:p>
    <w:p w14:paraId="6FC6CD63" w14:textId="77777777" w:rsidR="009D332B" w:rsidRPr="00B032F7" w:rsidRDefault="009D332B" w:rsidP="009E6A4A">
      <w:pPr>
        <w:spacing w:after="0" w:line="360" w:lineRule="auto"/>
        <w:ind w:left="792"/>
        <w:jc w:val="both"/>
        <w:rPr>
          <w:sz w:val="24"/>
          <w:szCs w:val="24"/>
        </w:rPr>
      </w:pPr>
      <w:r w:rsidRPr="008F5755">
        <w:rPr>
          <w:rFonts w:asciiTheme="minorHAnsi" w:hAnsiTheme="minorHAnsi"/>
          <w:sz w:val="24"/>
          <w:szCs w:val="24"/>
        </w:rPr>
        <w:t xml:space="preserve">Existe Convenio </w:t>
      </w:r>
      <w:r w:rsidRPr="008F5755">
        <w:rPr>
          <w:sz w:val="24"/>
          <w:szCs w:val="24"/>
        </w:rPr>
        <w:t>de Colaboración con la Autoridad</w:t>
      </w:r>
      <w:r w:rsidRPr="003215D2">
        <w:rPr>
          <w:sz w:val="24"/>
          <w:szCs w:val="24"/>
        </w:rPr>
        <w:t xml:space="preserve"> Portuaria de las Palmas, formalizado con</w:t>
      </w:r>
      <w:r w:rsidRPr="00B032F7">
        <w:rPr>
          <w:sz w:val="24"/>
          <w:szCs w:val="24"/>
        </w:rPr>
        <w:t xml:space="preserve"> fecha de </w:t>
      </w:r>
      <w:r w:rsidR="00B032F7" w:rsidRPr="00B032F7">
        <w:rPr>
          <w:sz w:val="24"/>
          <w:szCs w:val="24"/>
        </w:rPr>
        <w:t>28 de noviembre de 2011</w:t>
      </w:r>
      <w:r w:rsidRPr="00B032F7">
        <w:rPr>
          <w:sz w:val="24"/>
          <w:szCs w:val="24"/>
        </w:rPr>
        <w:t xml:space="preserve">, para la </w:t>
      </w:r>
      <w:proofErr w:type="spellStart"/>
      <w:r w:rsidRPr="00B032F7">
        <w:rPr>
          <w:sz w:val="24"/>
          <w:szCs w:val="24"/>
        </w:rPr>
        <w:t>co</w:t>
      </w:r>
      <w:r w:rsidR="00B032F7" w:rsidRPr="00B032F7">
        <w:rPr>
          <w:sz w:val="24"/>
          <w:szCs w:val="24"/>
        </w:rPr>
        <w:t>-</w:t>
      </w:r>
      <w:r w:rsidRPr="00B032F7">
        <w:rPr>
          <w:sz w:val="24"/>
          <w:szCs w:val="24"/>
        </w:rPr>
        <w:t>gestión</w:t>
      </w:r>
      <w:proofErr w:type="spellEnd"/>
      <w:r w:rsidRPr="00B032F7">
        <w:rPr>
          <w:sz w:val="24"/>
          <w:szCs w:val="24"/>
        </w:rPr>
        <w:t xml:space="preserve"> de las </w:t>
      </w:r>
      <w:r w:rsidR="00B032F7" w:rsidRPr="00B032F7">
        <w:rPr>
          <w:sz w:val="24"/>
          <w:szCs w:val="24"/>
        </w:rPr>
        <w:t>instalaciones de inspección fronteriza (PIF/RAH) del Puerto de Arrecife.</w:t>
      </w:r>
    </w:p>
    <w:p w14:paraId="38C238FD" w14:textId="77777777" w:rsidR="00B032F7" w:rsidRDefault="00B032F7" w:rsidP="009E6A4A">
      <w:pPr>
        <w:spacing w:after="0" w:line="360" w:lineRule="auto"/>
        <w:ind w:left="792"/>
        <w:jc w:val="both"/>
        <w:rPr>
          <w:sz w:val="24"/>
          <w:szCs w:val="24"/>
        </w:rPr>
      </w:pPr>
      <w:r w:rsidRPr="00B032F7">
        <w:rPr>
          <w:sz w:val="24"/>
          <w:szCs w:val="24"/>
        </w:rPr>
        <w:t>Del mismo modo, existen convenios de colaboración con diversos depart</w:t>
      </w:r>
      <w:r w:rsidR="00484337">
        <w:rPr>
          <w:sz w:val="24"/>
          <w:szCs w:val="24"/>
        </w:rPr>
        <w:t>ame</w:t>
      </w:r>
      <w:r w:rsidR="008F5755">
        <w:rPr>
          <w:sz w:val="24"/>
          <w:szCs w:val="24"/>
        </w:rPr>
        <w:t>ntos del Gobierno de Canaria,</w:t>
      </w:r>
      <w:r w:rsidR="00484337">
        <w:rPr>
          <w:sz w:val="24"/>
          <w:szCs w:val="24"/>
        </w:rPr>
        <w:t xml:space="preserve"> con Cámara España</w:t>
      </w:r>
      <w:r w:rsidR="008F5755">
        <w:rPr>
          <w:sz w:val="24"/>
          <w:szCs w:val="24"/>
        </w:rPr>
        <w:t xml:space="preserve"> y con el Cabildo Insular de Lanzarote</w:t>
      </w:r>
      <w:r w:rsidR="00484337">
        <w:rPr>
          <w:sz w:val="24"/>
          <w:szCs w:val="24"/>
        </w:rPr>
        <w:t xml:space="preserve"> </w:t>
      </w:r>
      <w:r w:rsidRPr="00B032F7">
        <w:rPr>
          <w:sz w:val="24"/>
          <w:szCs w:val="24"/>
        </w:rPr>
        <w:t>para la prestación de servicios a las empresas, autónomos y emprendedores de la isla.</w:t>
      </w:r>
    </w:p>
    <w:p w14:paraId="0E111CA7" w14:textId="77777777" w:rsidR="009E6A4A" w:rsidRPr="00B032F7" w:rsidRDefault="009E6A4A" w:rsidP="009E6A4A">
      <w:pPr>
        <w:spacing w:after="0" w:line="360" w:lineRule="auto"/>
        <w:ind w:left="792"/>
        <w:jc w:val="both"/>
        <w:rPr>
          <w:sz w:val="24"/>
          <w:szCs w:val="24"/>
        </w:rPr>
      </w:pPr>
    </w:p>
    <w:p w14:paraId="4184E4DF" w14:textId="77777777" w:rsidR="0037169A" w:rsidRPr="00C95BDC" w:rsidRDefault="0037169A" w:rsidP="009E6A4A">
      <w:pPr>
        <w:numPr>
          <w:ilvl w:val="1"/>
          <w:numId w:val="8"/>
        </w:numPr>
        <w:spacing w:after="0" w:line="360" w:lineRule="auto"/>
        <w:rPr>
          <w:b/>
          <w:sz w:val="24"/>
          <w:szCs w:val="24"/>
        </w:rPr>
      </w:pPr>
      <w:r>
        <w:rPr>
          <w:b/>
          <w:sz w:val="24"/>
          <w:szCs w:val="24"/>
        </w:rPr>
        <w:lastRenderedPageBreak/>
        <w:t>Procedimientos de contratación</w:t>
      </w:r>
    </w:p>
    <w:p w14:paraId="224D0D50" w14:textId="77777777" w:rsidR="00393DE8" w:rsidRPr="004924BE" w:rsidRDefault="009F20E9" w:rsidP="009E6A4A">
      <w:pPr>
        <w:spacing w:after="0" w:line="360" w:lineRule="auto"/>
        <w:ind w:left="788"/>
        <w:jc w:val="both"/>
        <w:rPr>
          <w:sz w:val="24"/>
          <w:szCs w:val="24"/>
        </w:rPr>
      </w:pPr>
      <w:r w:rsidRPr="00A0280F">
        <w:rPr>
          <w:sz w:val="24"/>
          <w:szCs w:val="24"/>
        </w:rPr>
        <w:t xml:space="preserve">La Cámara de Comercio de Lanzarote cuenta unas Instrucciones Internas de Contratación, en cumplimiento de lo establecido en la normativa sobre Contratos </w:t>
      </w:r>
      <w:r w:rsidRPr="004924BE">
        <w:rPr>
          <w:sz w:val="24"/>
          <w:szCs w:val="24"/>
        </w:rPr>
        <w:t>del Sector Público.</w:t>
      </w:r>
    </w:p>
    <w:p w14:paraId="21C03C49" w14:textId="5BAFAA2C" w:rsidR="00BF645D" w:rsidRPr="004924BE" w:rsidRDefault="009F20E9" w:rsidP="008906C3">
      <w:pPr>
        <w:spacing w:after="0" w:line="360" w:lineRule="auto"/>
        <w:ind w:left="788"/>
        <w:jc w:val="both"/>
        <w:rPr>
          <w:sz w:val="24"/>
          <w:szCs w:val="24"/>
        </w:rPr>
      </w:pPr>
      <w:r w:rsidRPr="004924BE">
        <w:rPr>
          <w:sz w:val="24"/>
          <w:szCs w:val="24"/>
        </w:rPr>
        <w:t xml:space="preserve">En cumplimiento de lo establecido en dichas </w:t>
      </w:r>
      <w:r w:rsidR="004D2027" w:rsidRPr="004924BE">
        <w:rPr>
          <w:sz w:val="24"/>
          <w:szCs w:val="24"/>
        </w:rPr>
        <w:t>I</w:t>
      </w:r>
      <w:r w:rsidRPr="004924BE">
        <w:rPr>
          <w:sz w:val="24"/>
          <w:szCs w:val="24"/>
        </w:rPr>
        <w:t xml:space="preserve">nstrucciones </w:t>
      </w:r>
      <w:r w:rsidR="004D2027" w:rsidRPr="004924BE">
        <w:rPr>
          <w:sz w:val="24"/>
          <w:szCs w:val="24"/>
        </w:rPr>
        <w:t>I</w:t>
      </w:r>
      <w:r w:rsidRPr="004924BE">
        <w:rPr>
          <w:sz w:val="24"/>
          <w:szCs w:val="24"/>
        </w:rPr>
        <w:t>nternas</w:t>
      </w:r>
      <w:r w:rsidR="004D2027" w:rsidRPr="004924BE">
        <w:rPr>
          <w:sz w:val="24"/>
          <w:szCs w:val="24"/>
        </w:rPr>
        <w:t xml:space="preserve"> de Contratación</w:t>
      </w:r>
      <w:r w:rsidRPr="004924BE">
        <w:rPr>
          <w:sz w:val="24"/>
          <w:szCs w:val="24"/>
        </w:rPr>
        <w:t xml:space="preserve">, </w:t>
      </w:r>
      <w:r w:rsidR="004D2027" w:rsidRPr="004924BE">
        <w:rPr>
          <w:sz w:val="24"/>
          <w:szCs w:val="24"/>
        </w:rPr>
        <w:t>en base a las características</w:t>
      </w:r>
      <w:r w:rsidR="008906C3" w:rsidRPr="004924BE">
        <w:rPr>
          <w:sz w:val="24"/>
          <w:szCs w:val="24"/>
        </w:rPr>
        <w:t xml:space="preserve"> económicas</w:t>
      </w:r>
      <w:r w:rsidR="004D2027" w:rsidRPr="004924BE">
        <w:rPr>
          <w:sz w:val="24"/>
          <w:szCs w:val="24"/>
        </w:rPr>
        <w:t xml:space="preserve"> de las contrataciones realizadas durante el año 20</w:t>
      </w:r>
      <w:r w:rsidR="008906C3" w:rsidRPr="004924BE">
        <w:rPr>
          <w:sz w:val="24"/>
          <w:szCs w:val="24"/>
        </w:rPr>
        <w:t>2</w:t>
      </w:r>
      <w:r w:rsidR="00AB030C">
        <w:rPr>
          <w:sz w:val="24"/>
          <w:szCs w:val="24"/>
        </w:rPr>
        <w:t>3</w:t>
      </w:r>
      <w:r w:rsidR="007548C0" w:rsidRPr="004924BE">
        <w:rPr>
          <w:sz w:val="24"/>
          <w:szCs w:val="24"/>
        </w:rPr>
        <w:t>, se han tramitado los siguientes expedientes de contratación:</w:t>
      </w:r>
    </w:p>
    <w:p w14:paraId="71F139D1" w14:textId="37B2F5AE" w:rsidR="00F9630E" w:rsidRPr="00581EAA" w:rsidRDefault="00F9630E" w:rsidP="007548C0">
      <w:pPr>
        <w:pStyle w:val="Prrafodelista"/>
        <w:numPr>
          <w:ilvl w:val="0"/>
          <w:numId w:val="3"/>
        </w:numPr>
        <w:spacing w:after="0" w:line="360" w:lineRule="auto"/>
        <w:jc w:val="both"/>
        <w:rPr>
          <w:sz w:val="24"/>
          <w:szCs w:val="24"/>
        </w:rPr>
      </w:pPr>
      <w:r w:rsidRPr="00581EAA">
        <w:rPr>
          <w:sz w:val="24"/>
          <w:szCs w:val="24"/>
        </w:rPr>
        <w:t>24/2023. Servicio de participación y representación de queserías en Saborea</w:t>
      </w:r>
      <w:r w:rsidR="00581EAA" w:rsidRPr="00581EAA">
        <w:rPr>
          <w:sz w:val="24"/>
          <w:szCs w:val="24"/>
        </w:rPr>
        <w:t xml:space="preserve"> Lanzarote</w:t>
      </w:r>
      <w:r w:rsidRPr="00581EAA">
        <w:rPr>
          <w:sz w:val="24"/>
          <w:szCs w:val="24"/>
        </w:rPr>
        <w:t>. Adjudicado a la ASOCIACIÓN DE QUESERÍAS DE LANZAROTE por importe de 14.237,80€, IGIC incluido. Procedimiento Interno.</w:t>
      </w:r>
    </w:p>
    <w:p w14:paraId="3FEEA3CB" w14:textId="61CF8A15" w:rsidR="00C902E1" w:rsidRPr="00581EAA" w:rsidRDefault="00C902E1" w:rsidP="007548C0">
      <w:pPr>
        <w:pStyle w:val="Prrafodelista"/>
        <w:numPr>
          <w:ilvl w:val="0"/>
          <w:numId w:val="3"/>
        </w:numPr>
        <w:spacing w:after="0" w:line="360" w:lineRule="auto"/>
        <w:jc w:val="both"/>
        <w:rPr>
          <w:sz w:val="24"/>
          <w:szCs w:val="24"/>
        </w:rPr>
      </w:pPr>
      <w:r w:rsidRPr="00581EAA">
        <w:rPr>
          <w:sz w:val="24"/>
          <w:szCs w:val="24"/>
        </w:rPr>
        <w:t xml:space="preserve">23/2023. Servicio de Montaje y desmontaje de casetas, stands y jardineras para el Festival </w:t>
      </w:r>
      <w:proofErr w:type="spellStart"/>
      <w:r w:rsidRPr="00581EAA">
        <w:rPr>
          <w:sz w:val="24"/>
          <w:szCs w:val="24"/>
        </w:rPr>
        <w:t>Enogastronómico</w:t>
      </w:r>
      <w:proofErr w:type="spellEnd"/>
      <w:r w:rsidRPr="00581EAA">
        <w:rPr>
          <w:sz w:val="24"/>
          <w:szCs w:val="24"/>
        </w:rPr>
        <w:t xml:space="preserve"> Saborea Lanzarote. Adjudicado a RESURGIR LANZAROTE SL por importe de 47.760€, IGIC no incluido. Procedimiento Normal.</w:t>
      </w:r>
    </w:p>
    <w:p w14:paraId="028E4A26" w14:textId="07875673" w:rsidR="00581EAA" w:rsidRPr="00581EAA" w:rsidRDefault="00581EAA" w:rsidP="007548C0">
      <w:pPr>
        <w:pStyle w:val="Prrafodelista"/>
        <w:numPr>
          <w:ilvl w:val="0"/>
          <w:numId w:val="3"/>
        </w:numPr>
        <w:spacing w:after="0" w:line="360" w:lineRule="auto"/>
        <w:jc w:val="both"/>
        <w:rPr>
          <w:sz w:val="24"/>
          <w:szCs w:val="24"/>
        </w:rPr>
      </w:pPr>
      <w:r w:rsidRPr="00581EAA">
        <w:rPr>
          <w:sz w:val="24"/>
          <w:szCs w:val="24"/>
        </w:rPr>
        <w:t xml:space="preserve">21/2023. </w:t>
      </w:r>
      <w:r w:rsidRPr="00581EAA">
        <w:rPr>
          <w:sz w:val="24"/>
          <w:szCs w:val="24"/>
        </w:rPr>
        <w:t xml:space="preserve">Servicio de organización de una jornada de arte culinario senegalés en </w:t>
      </w:r>
      <w:proofErr w:type="spellStart"/>
      <w:r w:rsidRPr="00581EAA">
        <w:rPr>
          <w:sz w:val="24"/>
          <w:szCs w:val="24"/>
        </w:rPr>
        <w:t>Ziguinchor</w:t>
      </w:r>
      <w:proofErr w:type="spellEnd"/>
      <w:r w:rsidRPr="00581EAA">
        <w:rPr>
          <w:sz w:val="24"/>
          <w:szCs w:val="24"/>
        </w:rPr>
        <w:t>, Senegal</w:t>
      </w:r>
      <w:r w:rsidRPr="00581EAA">
        <w:rPr>
          <w:sz w:val="24"/>
          <w:szCs w:val="24"/>
        </w:rPr>
        <w:t xml:space="preserve">, en el marco del MAC Saborea. Adjudicado a Global </w:t>
      </w:r>
      <w:proofErr w:type="spellStart"/>
      <w:r w:rsidRPr="00581EAA">
        <w:rPr>
          <w:sz w:val="24"/>
          <w:szCs w:val="24"/>
        </w:rPr>
        <w:t>Initiative</w:t>
      </w:r>
      <w:proofErr w:type="spellEnd"/>
      <w:r w:rsidRPr="00581EAA">
        <w:rPr>
          <w:sz w:val="24"/>
          <w:szCs w:val="24"/>
        </w:rPr>
        <w:t xml:space="preserve"> </w:t>
      </w:r>
      <w:proofErr w:type="spellStart"/>
      <w:r w:rsidRPr="00581EAA">
        <w:rPr>
          <w:sz w:val="24"/>
          <w:szCs w:val="24"/>
        </w:rPr>
        <w:t>Evenementielle</w:t>
      </w:r>
      <w:proofErr w:type="spellEnd"/>
      <w:r w:rsidRPr="00581EAA">
        <w:rPr>
          <w:sz w:val="24"/>
          <w:szCs w:val="24"/>
        </w:rPr>
        <w:t xml:space="preserve"> por importe de 15.996,5€ IGIC incluido. Procedimiento Interno.</w:t>
      </w:r>
    </w:p>
    <w:p w14:paraId="10E04FE0" w14:textId="43963FEB" w:rsidR="00581EAA" w:rsidRPr="00581EAA" w:rsidRDefault="00581EAA" w:rsidP="007548C0">
      <w:pPr>
        <w:pStyle w:val="Prrafodelista"/>
        <w:numPr>
          <w:ilvl w:val="0"/>
          <w:numId w:val="3"/>
        </w:numPr>
        <w:spacing w:after="0" w:line="360" w:lineRule="auto"/>
        <w:jc w:val="both"/>
        <w:rPr>
          <w:sz w:val="24"/>
          <w:szCs w:val="24"/>
        </w:rPr>
      </w:pPr>
      <w:r w:rsidRPr="00581EAA">
        <w:rPr>
          <w:sz w:val="24"/>
          <w:szCs w:val="24"/>
        </w:rPr>
        <w:t xml:space="preserve">20/2023. </w:t>
      </w:r>
      <w:r w:rsidRPr="00581EAA">
        <w:rPr>
          <w:sz w:val="24"/>
          <w:szCs w:val="24"/>
        </w:rPr>
        <w:t>Servicio de organización de la actividad de coctelería acrobática y animación musical del mercado del Producto de Canarias</w:t>
      </w:r>
      <w:r w:rsidRPr="00581EAA">
        <w:rPr>
          <w:sz w:val="24"/>
          <w:szCs w:val="24"/>
        </w:rPr>
        <w:t xml:space="preserve"> en Saborea Lanzarote</w:t>
      </w:r>
      <w:r w:rsidRPr="00581EAA">
        <w:rPr>
          <w:sz w:val="24"/>
          <w:szCs w:val="24"/>
        </w:rPr>
        <w:t>.</w:t>
      </w:r>
      <w:r w:rsidRPr="00581EAA">
        <w:rPr>
          <w:sz w:val="24"/>
          <w:szCs w:val="24"/>
        </w:rPr>
        <w:t xml:space="preserve"> Adjudicado a PRODUCCIONES PINOCHO SL por importe de 8.934,5€, IGIC incluido. Procedimiento Interno.</w:t>
      </w:r>
    </w:p>
    <w:p w14:paraId="61C40438" w14:textId="062D2A3A" w:rsidR="00581EAA" w:rsidRPr="00581EAA" w:rsidRDefault="00581EAA" w:rsidP="007548C0">
      <w:pPr>
        <w:pStyle w:val="Prrafodelista"/>
        <w:numPr>
          <w:ilvl w:val="0"/>
          <w:numId w:val="3"/>
        </w:numPr>
        <w:spacing w:after="0" w:line="360" w:lineRule="auto"/>
        <w:jc w:val="both"/>
        <w:rPr>
          <w:sz w:val="24"/>
          <w:szCs w:val="24"/>
        </w:rPr>
      </w:pPr>
      <w:r w:rsidRPr="00581EAA">
        <w:rPr>
          <w:sz w:val="24"/>
          <w:szCs w:val="24"/>
        </w:rPr>
        <w:t xml:space="preserve">19/2023. </w:t>
      </w:r>
      <w:r w:rsidRPr="00581EAA">
        <w:rPr>
          <w:sz w:val="24"/>
          <w:szCs w:val="24"/>
        </w:rPr>
        <w:t>Servicio de decoración floral y verde de los espacios</w:t>
      </w:r>
      <w:r w:rsidRPr="00581EAA">
        <w:rPr>
          <w:sz w:val="24"/>
          <w:szCs w:val="24"/>
        </w:rPr>
        <w:t xml:space="preserve"> en Saborea Lanzarote. Adjudicado a JARDINES ABORA SLU por importe de 15.955,95€ IGIC incluido. Procedimiento Interno.</w:t>
      </w:r>
    </w:p>
    <w:p w14:paraId="23B6175F" w14:textId="4954E36D" w:rsidR="00581EAA" w:rsidRPr="00581EAA" w:rsidRDefault="00581EAA" w:rsidP="007548C0">
      <w:pPr>
        <w:pStyle w:val="Prrafodelista"/>
        <w:numPr>
          <w:ilvl w:val="0"/>
          <w:numId w:val="3"/>
        </w:numPr>
        <w:spacing w:after="0" w:line="360" w:lineRule="auto"/>
        <w:jc w:val="both"/>
        <w:rPr>
          <w:sz w:val="24"/>
          <w:szCs w:val="24"/>
        </w:rPr>
      </w:pPr>
      <w:r w:rsidRPr="00581EAA">
        <w:rPr>
          <w:sz w:val="24"/>
          <w:szCs w:val="24"/>
        </w:rPr>
        <w:t xml:space="preserve">18/2023. </w:t>
      </w:r>
      <w:r w:rsidRPr="00581EAA">
        <w:rPr>
          <w:sz w:val="24"/>
          <w:szCs w:val="24"/>
        </w:rPr>
        <w:t>Servicio de montaje y desmontaje de dos módulos de cocina para las aulas del Producto Canario y Gastronómica Saborea Lanzarote.</w:t>
      </w:r>
      <w:r w:rsidRPr="00581EAA">
        <w:rPr>
          <w:sz w:val="24"/>
          <w:szCs w:val="24"/>
        </w:rPr>
        <w:t xml:space="preserve"> Adjudicado a LEIBER &amp; PARTNERS ESPAÑA SLU por importe de 9.095€, IGIC incluido. Procedimiento Interno.</w:t>
      </w:r>
    </w:p>
    <w:p w14:paraId="68D1A71F" w14:textId="4B032795" w:rsidR="00581EAA" w:rsidRPr="003B7289" w:rsidRDefault="00581EAA" w:rsidP="007548C0">
      <w:pPr>
        <w:pStyle w:val="Prrafodelista"/>
        <w:numPr>
          <w:ilvl w:val="0"/>
          <w:numId w:val="3"/>
        </w:numPr>
        <w:spacing w:after="0" w:line="360" w:lineRule="auto"/>
        <w:jc w:val="both"/>
        <w:rPr>
          <w:sz w:val="24"/>
          <w:szCs w:val="24"/>
        </w:rPr>
      </w:pPr>
      <w:r w:rsidRPr="003B7289">
        <w:rPr>
          <w:sz w:val="24"/>
          <w:szCs w:val="24"/>
        </w:rPr>
        <w:lastRenderedPageBreak/>
        <w:t xml:space="preserve">17/2023. </w:t>
      </w:r>
      <w:r w:rsidRPr="003B7289">
        <w:rPr>
          <w:sz w:val="24"/>
          <w:szCs w:val="24"/>
        </w:rPr>
        <w:t xml:space="preserve">Servicio de organización de una muestra de gastronomía local y sesión de </w:t>
      </w:r>
      <w:proofErr w:type="gramStart"/>
      <w:r w:rsidRPr="003B7289">
        <w:rPr>
          <w:sz w:val="24"/>
          <w:szCs w:val="24"/>
        </w:rPr>
        <w:t>show</w:t>
      </w:r>
      <w:proofErr w:type="gramEnd"/>
      <w:r w:rsidRPr="003B7289">
        <w:rPr>
          <w:sz w:val="24"/>
          <w:szCs w:val="24"/>
        </w:rPr>
        <w:t xml:space="preserve"> </w:t>
      </w:r>
      <w:proofErr w:type="spellStart"/>
      <w:r w:rsidRPr="003B7289">
        <w:rPr>
          <w:sz w:val="24"/>
          <w:szCs w:val="24"/>
        </w:rPr>
        <w:t>cooking</w:t>
      </w:r>
      <w:proofErr w:type="spellEnd"/>
      <w:r w:rsidRPr="003B7289">
        <w:rPr>
          <w:sz w:val="24"/>
          <w:szCs w:val="24"/>
        </w:rPr>
        <w:t xml:space="preserve"> en Nuakchot, Mauritani</w:t>
      </w:r>
      <w:r w:rsidRPr="003B7289">
        <w:rPr>
          <w:sz w:val="24"/>
          <w:szCs w:val="24"/>
        </w:rPr>
        <w:t>a, en el marco del MAC Saborea. Adjudicado a GLOBAL SOREP por importe de 14.931,85€, IGIC incluido. Procedimiento Interno.</w:t>
      </w:r>
    </w:p>
    <w:p w14:paraId="55DDBB19" w14:textId="67186731" w:rsidR="00581EAA" w:rsidRPr="00F51D16" w:rsidRDefault="00581EAA" w:rsidP="00581EAA">
      <w:pPr>
        <w:pStyle w:val="Prrafodelista"/>
        <w:numPr>
          <w:ilvl w:val="0"/>
          <w:numId w:val="3"/>
        </w:numPr>
        <w:spacing w:after="0" w:line="360" w:lineRule="auto"/>
        <w:jc w:val="both"/>
        <w:rPr>
          <w:sz w:val="24"/>
          <w:szCs w:val="24"/>
        </w:rPr>
      </w:pPr>
      <w:r w:rsidRPr="003B7289">
        <w:rPr>
          <w:sz w:val="24"/>
          <w:szCs w:val="24"/>
        </w:rPr>
        <w:t>14/2023</w:t>
      </w:r>
      <w:r w:rsidR="00653305" w:rsidRPr="003B7289">
        <w:rPr>
          <w:sz w:val="24"/>
          <w:szCs w:val="24"/>
        </w:rPr>
        <w:t>.</w:t>
      </w:r>
      <w:r w:rsidR="00653305" w:rsidRPr="003B7289">
        <w:t xml:space="preserve"> </w:t>
      </w:r>
      <w:r w:rsidR="00653305" w:rsidRPr="003B7289">
        <w:rPr>
          <w:sz w:val="24"/>
          <w:szCs w:val="24"/>
        </w:rPr>
        <w:t xml:space="preserve">Servicio de coordinación de las áreas de </w:t>
      </w:r>
      <w:proofErr w:type="spellStart"/>
      <w:r w:rsidR="00653305" w:rsidRPr="003B7289">
        <w:rPr>
          <w:sz w:val="24"/>
          <w:szCs w:val="24"/>
        </w:rPr>
        <w:t>Slowfood</w:t>
      </w:r>
      <w:proofErr w:type="spellEnd"/>
      <w:r w:rsidR="00653305" w:rsidRPr="003B7289">
        <w:rPr>
          <w:sz w:val="24"/>
          <w:szCs w:val="24"/>
        </w:rPr>
        <w:t xml:space="preserve">, </w:t>
      </w:r>
      <w:proofErr w:type="spellStart"/>
      <w:r w:rsidR="00653305" w:rsidRPr="003B7289">
        <w:rPr>
          <w:sz w:val="24"/>
          <w:szCs w:val="24"/>
        </w:rPr>
        <w:t>Gastroludoteca</w:t>
      </w:r>
      <w:proofErr w:type="spellEnd"/>
      <w:r w:rsidR="00653305" w:rsidRPr="003B7289">
        <w:rPr>
          <w:sz w:val="24"/>
          <w:szCs w:val="24"/>
        </w:rPr>
        <w:t xml:space="preserve"> y conciertos</w:t>
      </w:r>
      <w:r w:rsidR="00653305" w:rsidRPr="00F51D16">
        <w:rPr>
          <w:sz w:val="24"/>
          <w:szCs w:val="24"/>
        </w:rPr>
        <w:t xml:space="preserve"> en Saborea Lanzarote</w:t>
      </w:r>
      <w:r w:rsidR="00653305" w:rsidRPr="00F51D16">
        <w:rPr>
          <w:sz w:val="24"/>
          <w:szCs w:val="24"/>
        </w:rPr>
        <w:t>.</w:t>
      </w:r>
      <w:r w:rsidR="00653305" w:rsidRPr="00F51D16">
        <w:rPr>
          <w:sz w:val="24"/>
          <w:szCs w:val="24"/>
        </w:rPr>
        <w:t xml:space="preserve"> Adjudicado a AMG INTENIERÍA SL POR IMPORTE DE 12.840€ IGIC incluido. Procedimiento Interno.</w:t>
      </w:r>
    </w:p>
    <w:p w14:paraId="6CDB77B4" w14:textId="33D0A643" w:rsidR="00581EAA" w:rsidRPr="00F51D16" w:rsidRDefault="00581EAA" w:rsidP="00581EAA">
      <w:pPr>
        <w:pStyle w:val="Prrafodelista"/>
        <w:numPr>
          <w:ilvl w:val="0"/>
          <w:numId w:val="3"/>
        </w:numPr>
        <w:spacing w:after="0" w:line="360" w:lineRule="auto"/>
        <w:jc w:val="both"/>
        <w:rPr>
          <w:sz w:val="24"/>
          <w:szCs w:val="24"/>
        </w:rPr>
      </w:pPr>
      <w:r w:rsidRPr="00F51D16">
        <w:rPr>
          <w:sz w:val="24"/>
          <w:szCs w:val="24"/>
        </w:rPr>
        <w:t>13/2023</w:t>
      </w:r>
      <w:r w:rsidR="00653305" w:rsidRPr="00F51D16">
        <w:rPr>
          <w:sz w:val="24"/>
          <w:szCs w:val="24"/>
        </w:rPr>
        <w:t>.</w:t>
      </w:r>
      <w:r w:rsidR="00653305" w:rsidRPr="00F51D16">
        <w:t xml:space="preserve"> </w:t>
      </w:r>
      <w:r w:rsidR="00653305" w:rsidRPr="00F51D16">
        <w:rPr>
          <w:sz w:val="24"/>
          <w:szCs w:val="24"/>
        </w:rPr>
        <w:t>Servicio de control de reservas de entradas y dinamización de las aulas</w:t>
      </w:r>
      <w:r w:rsidR="00653305" w:rsidRPr="00F51D16">
        <w:rPr>
          <w:sz w:val="24"/>
          <w:szCs w:val="24"/>
        </w:rPr>
        <w:t xml:space="preserve"> en Saborea Lanzarote. Adjudicado a ACTIVA LANZAROTE GDEMA SLNE por importe de 15.900€ IGIC incluido. Procedimiento Interno.</w:t>
      </w:r>
    </w:p>
    <w:p w14:paraId="3B5FF03D" w14:textId="6EA08446" w:rsidR="00581EAA" w:rsidRPr="00F51D16" w:rsidRDefault="00581EAA" w:rsidP="00581EAA">
      <w:pPr>
        <w:pStyle w:val="Prrafodelista"/>
        <w:numPr>
          <w:ilvl w:val="0"/>
          <w:numId w:val="3"/>
        </w:numPr>
        <w:spacing w:after="0" w:line="360" w:lineRule="auto"/>
        <w:jc w:val="both"/>
        <w:rPr>
          <w:sz w:val="24"/>
          <w:szCs w:val="24"/>
        </w:rPr>
      </w:pPr>
      <w:r w:rsidRPr="00F51D16">
        <w:rPr>
          <w:sz w:val="24"/>
          <w:szCs w:val="24"/>
        </w:rPr>
        <w:t>11/2023</w:t>
      </w:r>
      <w:r w:rsidR="00653305" w:rsidRPr="00F51D16">
        <w:rPr>
          <w:sz w:val="24"/>
          <w:szCs w:val="24"/>
        </w:rPr>
        <w:t>.</w:t>
      </w:r>
      <w:r w:rsidR="00653305" w:rsidRPr="00F51D16">
        <w:t xml:space="preserve"> </w:t>
      </w:r>
      <w:r w:rsidR="00653305" w:rsidRPr="00F51D16">
        <w:rPr>
          <w:sz w:val="24"/>
          <w:szCs w:val="24"/>
        </w:rPr>
        <w:t xml:space="preserve">Servicio de organización de un acto de presentación del Festival </w:t>
      </w:r>
      <w:proofErr w:type="spellStart"/>
      <w:r w:rsidR="00653305" w:rsidRPr="00F51D16">
        <w:rPr>
          <w:sz w:val="24"/>
          <w:szCs w:val="24"/>
        </w:rPr>
        <w:t>Enogastronómico</w:t>
      </w:r>
      <w:proofErr w:type="spellEnd"/>
      <w:r w:rsidR="00653305" w:rsidRPr="00F51D16">
        <w:rPr>
          <w:sz w:val="24"/>
          <w:szCs w:val="24"/>
        </w:rPr>
        <w:t xml:space="preserve"> Saborea Lanzarote 2023 en la isla de Tenerife</w:t>
      </w:r>
      <w:r w:rsidR="00653305" w:rsidRPr="00F51D16">
        <w:rPr>
          <w:sz w:val="24"/>
          <w:szCs w:val="24"/>
        </w:rPr>
        <w:t xml:space="preserve"> en el marco del MAC Saborea</w:t>
      </w:r>
      <w:r w:rsidR="00653305" w:rsidRPr="00F51D16">
        <w:rPr>
          <w:sz w:val="24"/>
          <w:szCs w:val="24"/>
        </w:rPr>
        <w:t>.</w:t>
      </w:r>
      <w:r w:rsidR="00653305" w:rsidRPr="00F51D16">
        <w:rPr>
          <w:sz w:val="24"/>
          <w:szCs w:val="24"/>
        </w:rPr>
        <w:t xml:space="preserve"> Adjudicado a YLHER ACTIVIDADES Y SERVICIOS SL por importe de 13.781,6€, IGIC incluido. Procedimiento Interno.</w:t>
      </w:r>
    </w:p>
    <w:p w14:paraId="101F94BF" w14:textId="670EEFD0" w:rsidR="00581EAA" w:rsidRPr="00F51D16" w:rsidRDefault="00581EAA" w:rsidP="00581EAA">
      <w:pPr>
        <w:pStyle w:val="Prrafodelista"/>
        <w:numPr>
          <w:ilvl w:val="0"/>
          <w:numId w:val="3"/>
        </w:numPr>
        <w:spacing w:after="0" w:line="360" w:lineRule="auto"/>
        <w:jc w:val="both"/>
        <w:rPr>
          <w:sz w:val="24"/>
          <w:szCs w:val="24"/>
        </w:rPr>
      </w:pPr>
      <w:r w:rsidRPr="00F51D16">
        <w:rPr>
          <w:sz w:val="24"/>
          <w:szCs w:val="24"/>
        </w:rPr>
        <w:t xml:space="preserve">10/2023. </w:t>
      </w:r>
      <w:r w:rsidRPr="00F51D16">
        <w:rPr>
          <w:sz w:val="24"/>
          <w:szCs w:val="24"/>
        </w:rPr>
        <w:t xml:space="preserve">Servicio de </w:t>
      </w:r>
      <w:proofErr w:type="spellStart"/>
      <w:r w:rsidRPr="00F51D16">
        <w:rPr>
          <w:sz w:val="24"/>
          <w:szCs w:val="24"/>
        </w:rPr>
        <w:t>Product</w:t>
      </w:r>
      <w:proofErr w:type="spellEnd"/>
      <w:r w:rsidRPr="00F51D16">
        <w:rPr>
          <w:sz w:val="24"/>
          <w:szCs w:val="24"/>
        </w:rPr>
        <w:t xml:space="preserve"> Manager del área Casa y Producto de Canarias</w:t>
      </w:r>
      <w:r w:rsidRPr="00F51D16">
        <w:rPr>
          <w:sz w:val="24"/>
          <w:szCs w:val="24"/>
        </w:rPr>
        <w:t xml:space="preserve"> en Saborea Lanzarote. </w:t>
      </w:r>
      <w:r w:rsidR="00653305" w:rsidRPr="00F51D16">
        <w:rPr>
          <w:sz w:val="24"/>
          <w:szCs w:val="24"/>
        </w:rPr>
        <w:t>Adjudicado a UNA MOSCA EN MI SOPA SL, por importe de 12.840€ IGIC incluido. Procedimiento Interno.</w:t>
      </w:r>
    </w:p>
    <w:p w14:paraId="7EB28AE8" w14:textId="5FF7695D" w:rsidR="00C902E1" w:rsidRPr="003B7289" w:rsidRDefault="00C902E1" w:rsidP="007548C0">
      <w:pPr>
        <w:pStyle w:val="Prrafodelista"/>
        <w:numPr>
          <w:ilvl w:val="0"/>
          <w:numId w:val="3"/>
        </w:numPr>
        <w:spacing w:after="0" w:line="360" w:lineRule="auto"/>
        <w:jc w:val="both"/>
        <w:rPr>
          <w:sz w:val="24"/>
          <w:szCs w:val="24"/>
        </w:rPr>
      </w:pPr>
      <w:r w:rsidRPr="00F51D16">
        <w:rPr>
          <w:sz w:val="24"/>
          <w:szCs w:val="24"/>
        </w:rPr>
        <w:t xml:space="preserve">9/2023. Servicio de consultoría para la ejecución del proyecto INTERREG MAC – SABOREA. Adjudicado a ECP EUROPA CENTRO DE PROYECTOS SL por importe de </w:t>
      </w:r>
      <w:r w:rsidRPr="003B7289">
        <w:rPr>
          <w:sz w:val="24"/>
          <w:szCs w:val="24"/>
        </w:rPr>
        <w:t>36.320€, IGIC no incluido. Procedimiento Normal.</w:t>
      </w:r>
    </w:p>
    <w:p w14:paraId="599CF550" w14:textId="77777777" w:rsidR="00581EAA" w:rsidRPr="003B7289" w:rsidRDefault="00581EAA" w:rsidP="00581EAA">
      <w:pPr>
        <w:pStyle w:val="Prrafodelista"/>
        <w:numPr>
          <w:ilvl w:val="0"/>
          <w:numId w:val="3"/>
        </w:numPr>
        <w:spacing w:after="0" w:line="360" w:lineRule="auto"/>
        <w:jc w:val="both"/>
        <w:rPr>
          <w:sz w:val="24"/>
          <w:szCs w:val="24"/>
        </w:rPr>
      </w:pPr>
      <w:r w:rsidRPr="003B7289">
        <w:rPr>
          <w:sz w:val="24"/>
          <w:szCs w:val="24"/>
        </w:rPr>
        <w:t xml:space="preserve">8/2023. </w:t>
      </w:r>
      <w:r w:rsidRPr="003B7289">
        <w:rPr>
          <w:sz w:val="24"/>
          <w:szCs w:val="24"/>
        </w:rPr>
        <w:t>Servicio de limpieza y desescombro del Palacio Spínola de Teguise en Saborea Lanzarote. Adjudicado a HERMA MULTISERVICE SL por importe de 15.515€, IGIC incluido. Procedimiento Interno</w:t>
      </w:r>
    </w:p>
    <w:p w14:paraId="7C286413" w14:textId="1AA3785C" w:rsidR="00581EAA" w:rsidRPr="003B7289" w:rsidRDefault="00581EAA" w:rsidP="007548C0">
      <w:pPr>
        <w:pStyle w:val="Prrafodelista"/>
        <w:numPr>
          <w:ilvl w:val="0"/>
          <w:numId w:val="3"/>
        </w:numPr>
        <w:spacing w:after="0" w:line="360" w:lineRule="auto"/>
        <w:jc w:val="both"/>
        <w:rPr>
          <w:sz w:val="24"/>
          <w:szCs w:val="24"/>
        </w:rPr>
      </w:pPr>
      <w:r w:rsidRPr="003B7289">
        <w:rPr>
          <w:sz w:val="24"/>
          <w:szCs w:val="24"/>
        </w:rPr>
        <w:t>7/2023</w:t>
      </w:r>
      <w:r w:rsidR="00F51D16" w:rsidRPr="003B7289">
        <w:rPr>
          <w:sz w:val="24"/>
          <w:szCs w:val="24"/>
        </w:rPr>
        <w:t>. Suministro e instalación de equipos de ventilación y aire acondicionado para la sala polivalente del Coworking Digital. Adjudicado a TÉCNICAS DE CLIMATIZACIÓN AIRY SL por importe de 13.266€ IGIC incluido. Procedimiento Interno.</w:t>
      </w:r>
    </w:p>
    <w:p w14:paraId="477EF628" w14:textId="78DA1F87" w:rsidR="00C902E1" w:rsidRPr="003B7289" w:rsidRDefault="00C902E1" w:rsidP="007548C0">
      <w:pPr>
        <w:pStyle w:val="Prrafodelista"/>
        <w:numPr>
          <w:ilvl w:val="0"/>
          <w:numId w:val="3"/>
        </w:numPr>
        <w:spacing w:after="0" w:line="360" w:lineRule="auto"/>
        <w:jc w:val="both"/>
        <w:rPr>
          <w:sz w:val="24"/>
          <w:szCs w:val="24"/>
        </w:rPr>
      </w:pPr>
      <w:r w:rsidRPr="00581EAA">
        <w:rPr>
          <w:sz w:val="24"/>
          <w:szCs w:val="24"/>
        </w:rPr>
        <w:lastRenderedPageBreak/>
        <w:t xml:space="preserve">6/2023. Servicios de albañilería, revestimientos y acabados para habilitar la sala polivalente del Coworking Digital de Lanzarote. Adjudicado a Construcciones </w:t>
      </w:r>
      <w:proofErr w:type="spellStart"/>
      <w:r w:rsidRPr="00581EAA">
        <w:rPr>
          <w:sz w:val="24"/>
          <w:szCs w:val="24"/>
        </w:rPr>
        <w:t>Ajei</w:t>
      </w:r>
      <w:proofErr w:type="spellEnd"/>
      <w:r w:rsidRPr="00581EAA">
        <w:rPr>
          <w:sz w:val="24"/>
          <w:szCs w:val="24"/>
        </w:rPr>
        <w:t xml:space="preserve"> </w:t>
      </w:r>
      <w:r w:rsidRPr="003B7289">
        <w:rPr>
          <w:sz w:val="24"/>
          <w:szCs w:val="24"/>
        </w:rPr>
        <w:t>SL por importe de 39.586,18€, IGIC no incluido. Procedimiento Normal.</w:t>
      </w:r>
    </w:p>
    <w:p w14:paraId="1379F2AB" w14:textId="06CBA614" w:rsidR="00581EAA" w:rsidRPr="003B7289" w:rsidRDefault="00581EAA" w:rsidP="007548C0">
      <w:pPr>
        <w:pStyle w:val="Prrafodelista"/>
        <w:numPr>
          <w:ilvl w:val="0"/>
          <w:numId w:val="3"/>
        </w:numPr>
        <w:spacing w:after="0" w:line="360" w:lineRule="auto"/>
        <w:jc w:val="both"/>
        <w:rPr>
          <w:sz w:val="24"/>
          <w:szCs w:val="24"/>
        </w:rPr>
      </w:pPr>
      <w:r w:rsidRPr="003B7289">
        <w:rPr>
          <w:sz w:val="24"/>
          <w:szCs w:val="24"/>
        </w:rPr>
        <w:t>5/2023</w:t>
      </w:r>
      <w:r w:rsidR="00F51D16" w:rsidRPr="003B7289">
        <w:rPr>
          <w:sz w:val="24"/>
          <w:szCs w:val="24"/>
        </w:rPr>
        <w:t>. Servicio de asesoramiento, valoración y seguimiento en las intervenciones a realizar para la adecuación de la sala polivalente del Coworking Digital de Lanzarote. Adjudicado a MAXIMILIANO VALERO PADILLA por importe de 3.210€ IGIC incluido. Procedimiento Interno.</w:t>
      </w:r>
    </w:p>
    <w:p w14:paraId="70389DD7" w14:textId="593ADA7E" w:rsidR="00C902E1" w:rsidRPr="003B7289" w:rsidRDefault="00795BE2" w:rsidP="007548C0">
      <w:pPr>
        <w:pStyle w:val="Prrafodelista"/>
        <w:numPr>
          <w:ilvl w:val="0"/>
          <w:numId w:val="3"/>
        </w:numPr>
        <w:spacing w:after="0" w:line="360" w:lineRule="auto"/>
        <w:jc w:val="both"/>
        <w:rPr>
          <w:sz w:val="24"/>
          <w:szCs w:val="24"/>
        </w:rPr>
      </w:pPr>
      <w:r w:rsidRPr="003B7289">
        <w:rPr>
          <w:sz w:val="24"/>
          <w:szCs w:val="24"/>
        </w:rPr>
        <w:t>4</w:t>
      </w:r>
      <w:r w:rsidR="00C902E1" w:rsidRPr="003B7289">
        <w:rPr>
          <w:sz w:val="24"/>
          <w:szCs w:val="24"/>
        </w:rPr>
        <w:t xml:space="preserve">/2023. Suministro de equipamiento tecnológico y control domótico para la sala polivalente del Coworking Digital de Lanzarote. </w:t>
      </w:r>
      <w:r w:rsidRPr="003B7289">
        <w:rPr>
          <w:sz w:val="24"/>
          <w:szCs w:val="24"/>
        </w:rPr>
        <w:t>Adjudicado a ATRIUM CANARIAS AUDIOVISUAL TECHNOLOGY SERVICES SL por importe de 59.958€, IGIC no incluido. Procedimiento Reforzado.</w:t>
      </w:r>
    </w:p>
    <w:p w14:paraId="55074106" w14:textId="4903BFDE" w:rsidR="00795BE2" w:rsidRPr="003B7289" w:rsidRDefault="00795BE2" w:rsidP="007548C0">
      <w:pPr>
        <w:pStyle w:val="Prrafodelista"/>
        <w:numPr>
          <w:ilvl w:val="0"/>
          <w:numId w:val="3"/>
        </w:numPr>
        <w:spacing w:after="0" w:line="360" w:lineRule="auto"/>
        <w:jc w:val="both"/>
        <w:rPr>
          <w:sz w:val="24"/>
          <w:szCs w:val="24"/>
        </w:rPr>
      </w:pPr>
      <w:r w:rsidRPr="003B7289">
        <w:rPr>
          <w:sz w:val="24"/>
          <w:szCs w:val="24"/>
        </w:rPr>
        <w:t>3/2023. Suministro de equipamiento tecnológico para espacios comunes del Coworking Digital de Lanzarote. Adjudicado a CYMSER INFOMÁTICOS SL por importe de 36.818€, IGIC no incluido. Procedimiento Reforzado.</w:t>
      </w:r>
    </w:p>
    <w:p w14:paraId="11D90BA7" w14:textId="21E411A6" w:rsidR="00795BE2" w:rsidRPr="003B7289" w:rsidRDefault="00795BE2" w:rsidP="007548C0">
      <w:pPr>
        <w:pStyle w:val="Prrafodelista"/>
        <w:numPr>
          <w:ilvl w:val="0"/>
          <w:numId w:val="3"/>
        </w:numPr>
        <w:spacing w:after="0" w:line="360" w:lineRule="auto"/>
        <w:jc w:val="both"/>
        <w:rPr>
          <w:sz w:val="24"/>
          <w:szCs w:val="24"/>
        </w:rPr>
      </w:pPr>
      <w:r w:rsidRPr="003B7289">
        <w:rPr>
          <w:sz w:val="24"/>
          <w:szCs w:val="24"/>
        </w:rPr>
        <w:t>2/2023. Suministro de mobiliario para sala polivalente del Coworking Digital de Lanzarote. Adjudicado a METAL TIMANFAYA SL por importe de 45.677,08€, IGIC no incluido. Procedimiento Reforzado</w:t>
      </w:r>
    </w:p>
    <w:p w14:paraId="7DADA897" w14:textId="6068D4E9" w:rsidR="00581EAA" w:rsidRPr="003B7289" w:rsidRDefault="00581EAA" w:rsidP="007548C0">
      <w:pPr>
        <w:pStyle w:val="Prrafodelista"/>
        <w:numPr>
          <w:ilvl w:val="0"/>
          <w:numId w:val="3"/>
        </w:numPr>
        <w:spacing w:after="0" w:line="360" w:lineRule="auto"/>
        <w:jc w:val="both"/>
        <w:rPr>
          <w:sz w:val="24"/>
          <w:szCs w:val="24"/>
        </w:rPr>
      </w:pPr>
      <w:r w:rsidRPr="003B7289">
        <w:rPr>
          <w:sz w:val="24"/>
          <w:szCs w:val="24"/>
        </w:rPr>
        <w:t>1/2023</w:t>
      </w:r>
      <w:r w:rsidR="00F51D16" w:rsidRPr="003B7289">
        <w:rPr>
          <w:sz w:val="24"/>
          <w:szCs w:val="24"/>
        </w:rPr>
        <w:t>. Servicio de dirección de obra y coordinación de seguridad y salud durante la obra de Coworking Digital de Lanzarote. Adjudicado a MAXIMILIANO VALERO PADILLA por importe de 2.461€, IGIC incluido. Procedimiento Interno.</w:t>
      </w:r>
    </w:p>
    <w:p w14:paraId="26004EE1" w14:textId="0590DECE" w:rsidR="005D3224" w:rsidRDefault="005D3224" w:rsidP="009E6A4A">
      <w:pPr>
        <w:numPr>
          <w:ilvl w:val="0"/>
          <w:numId w:val="10"/>
        </w:numPr>
        <w:spacing w:line="360" w:lineRule="auto"/>
        <w:rPr>
          <w:b/>
          <w:sz w:val="44"/>
          <w:szCs w:val="44"/>
        </w:rPr>
      </w:pPr>
      <w:r w:rsidRPr="00CD69E7">
        <w:rPr>
          <w:b/>
          <w:sz w:val="44"/>
          <w:szCs w:val="44"/>
        </w:rPr>
        <w:t>MARCO NORMATIVO BÁSICO</w:t>
      </w:r>
    </w:p>
    <w:p w14:paraId="74DEC8A1" w14:textId="77777777" w:rsidR="002C0FC8" w:rsidRPr="002C0FC8" w:rsidRDefault="002C0FC8" w:rsidP="009E6A4A">
      <w:pPr>
        <w:numPr>
          <w:ilvl w:val="1"/>
          <w:numId w:val="11"/>
        </w:numPr>
        <w:spacing w:line="360" w:lineRule="auto"/>
        <w:rPr>
          <w:b/>
          <w:sz w:val="24"/>
          <w:szCs w:val="24"/>
        </w:rPr>
      </w:pPr>
      <w:r w:rsidRPr="002C0FC8">
        <w:rPr>
          <w:b/>
          <w:sz w:val="24"/>
          <w:szCs w:val="24"/>
        </w:rPr>
        <w:t>Marco normativo estatal</w:t>
      </w:r>
    </w:p>
    <w:p w14:paraId="21C3CB5A" w14:textId="77777777" w:rsidR="00E678C8" w:rsidRPr="00B90585" w:rsidRDefault="00E678C8" w:rsidP="009E6A4A">
      <w:pPr>
        <w:numPr>
          <w:ilvl w:val="0"/>
          <w:numId w:val="3"/>
        </w:numPr>
        <w:spacing w:line="360" w:lineRule="auto"/>
        <w:jc w:val="both"/>
        <w:rPr>
          <w:sz w:val="24"/>
          <w:szCs w:val="24"/>
        </w:rPr>
      </w:pPr>
      <w:r w:rsidRPr="00B90585">
        <w:rPr>
          <w:sz w:val="24"/>
          <w:szCs w:val="24"/>
        </w:rPr>
        <w:t>Ley 4/2014, Básica de las Cámaras Oficiales de Comercio, Industria, Servicios y Navegación (BOE nº 80 de 2 de abril de 2014).</w:t>
      </w:r>
    </w:p>
    <w:p w14:paraId="6F5D0B7E" w14:textId="77777777" w:rsidR="00CA7EFB" w:rsidRDefault="00CA7EFB" w:rsidP="009E6A4A">
      <w:pPr>
        <w:numPr>
          <w:ilvl w:val="0"/>
          <w:numId w:val="3"/>
        </w:numPr>
        <w:spacing w:line="360" w:lineRule="auto"/>
        <w:jc w:val="both"/>
        <w:rPr>
          <w:sz w:val="24"/>
          <w:szCs w:val="24"/>
        </w:rPr>
      </w:pPr>
      <w:r>
        <w:rPr>
          <w:sz w:val="24"/>
          <w:szCs w:val="24"/>
        </w:rPr>
        <w:lastRenderedPageBreak/>
        <w:t xml:space="preserve">Real </w:t>
      </w:r>
      <w:r w:rsidR="00AB0E5A">
        <w:rPr>
          <w:sz w:val="24"/>
          <w:szCs w:val="24"/>
        </w:rPr>
        <w:t xml:space="preserve">Decreto </w:t>
      </w:r>
      <w:r>
        <w:rPr>
          <w:sz w:val="24"/>
          <w:szCs w:val="24"/>
        </w:rPr>
        <w:t>669/2015</w:t>
      </w:r>
      <w:r w:rsidR="00AB0E5A">
        <w:rPr>
          <w:sz w:val="24"/>
          <w:szCs w:val="24"/>
        </w:rPr>
        <w:t xml:space="preserve">, de </w:t>
      </w:r>
      <w:r>
        <w:rPr>
          <w:sz w:val="24"/>
          <w:szCs w:val="24"/>
        </w:rPr>
        <w:t>17</w:t>
      </w:r>
      <w:r w:rsidR="00AB0E5A">
        <w:rPr>
          <w:sz w:val="24"/>
          <w:szCs w:val="24"/>
        </w:rPr>
        <w:t xml:space="preserve"> de </w:t>
      </w:r>
      <w:r>
        <w:rPr>
          <w:sz w:val="24"/>
          <w:szCs w:val="24"/>
        </w:rPr>
        <w:t>julio</w:t>
      </w:r>
      <w:r w:rsidR="00AB0E5A">
        <w:rPr>
          <w:sz w:val="24"/>
          <w:szCs w:val="24"/>
        </w:rPr>
        <w:t xml:space="preserve">, por el que se </w:t>
      </w:r>
      <w:r>
        <w:rPr>
          <w:sz w:val="24"/>
          <w:szCs w:val="24"/>
        </w:rPr>
        <w:t>desarrolla la ley 4/2014, de 1 de abril, Básica de las Cámaras Oficiales de Comercio, Industria, Servicios y Navegación.</w:t>
      </w:r>
    </w:p>
    <w:p w14:paraId="5F8ECBC5" w14:textId="77777777" w:rsidR="00E678C8" w:rsidRPr="00B90585" w:rsidRDefault="00E678C8" w:rsidP="009E6A4A">
      <w:pPr>
        <w:spacing w:line="360" w:lineRule="auto"/>
        <w:ind w:left="788"/>
        <w:rPr>
          <w:sz w:val="24"/>
          <w:szCs w:val="24"/>
        </w:rPr>
      </w:pPr>
    </w:p>
    <w:p w14:paraId="042C2D18" w14:textId="77777777" w:rsidR="005D3224" w:rsidRDefault="005D3224" w:rsidP="009E6A4A">
      <w:pPr>
        <w:numPr>
          <w:ilvl w:val="1"/>
          <w:numId w:val="11"/>
        </w:numPr>
        <w:spacing w:line="360" w:lineRule="auto"/>
        <w:ind w:left="788" w:hanging="431"/>
        <w:rPr>
          <w:b/>
          <w:sz w:val="24"/>
          <w:szCs w:val="24"/>
        </w:rPr>
      </w:pPr>
      <w:r w:rsidRPr="002C0FC8">
        <w:rPr>
          <w:b/>
          <w:sz w:val="24"/>
          <w:szCs w:val="24"/>
        </w:rPr>
        <w:t xml:space="preserve">Marco normativo </w:t>
      </w:r>
      <w:r w:rsidR="00E678C8" w:rsidRPr="002C0FC8">
        <w:rPr>
          <w:b/>
          <w:sz w:val="24"/>
          <w:szCs w:val="24"/>
        </w:rPr>
        <w:t>autonómico</w:t>
      </w:r>
      <w:r w:rsidR="00C02A9F" w:rsidRPr="002C0FC8">
        <w:rPr>
          <w:b/>
          <w:sz w:val="24"/>
          <w:szCs w:val="24"/>
        </w:rPr>
        <w:t xml:space="preserve"> </w:t>
      </w:r>
    </w:p>
    <w:p w14:paraId="2DCAB41B" w14:textId="29AA5FD2" w:rsidR="008751E1" w:rsidRPr="00B90585" w:rsidRDefault="00A0280F" w:rsidP="009E6A4A">
      <w:pPr>
        <w:numPr>
          <w:ilvl w:val="0"/>
          <w:numId w:val="3"/>
        </w:numPr>
        <w:spacing w:line="360" w:lineRule="auto"/>
        <w:jc w:val="both"/>
        <w:rPr>
          <w:sz w:val="24"/>
          <w:szCs w:val="24"/>
        </w:rPr>
      </w:pPr>
      <w:r>
        <w:rPr>
          <w:sz w:val="24"/>
          <w:szCs w:val="24"/>
        </w:rPr>
        <w:t>Ley 1</w:t>
      </w:r>
      <w:r w:rsidR="00E02D98">
        <w:rPr>
          <w:sz w:val="24"/>
          <w:szCs w:val="24"/>
        </w:rPr>
        <w:t>0</w:t>
      </w:r>
      <w:r>
        <w:rPr>
          <w:sz w:val="24"/>
          <w:szCs w:val="24"/>
        </w:rPr>
        <w:t>/20</w:t>
      </w:r>
      <w:r w:rsidR="00E02D98">
        <w:rPr>
          <w:sz w:val="24"/>
          <w:szCs w:val="24"/>
        </w:rPr>
        <w:t>19</w:t>
      </w:r>
      <w:r>
        <w:rPr>
          <w:sz w:val="24"/>
          <w:szCs w:val="24"/>
        </w:rPr>
        <w:t xml:space="preserve">, </w:t>
      </w:r>
      <w:r w:rsidR="00E02D98">
        <w:rPr>
          <w:sz w:val="24"/>
          <w:szCs w:val="24"/>
        </w:rPr>
        <w:t xml:space="preserve">de 25 de abril, </w:t>
      </w:r>
      <w:r>
        <w:rPr>
          <w:sz w:val="24"/>
          <w:szCs w:val="24"/>
        </w:rPr>
        <w:t>de Cámaras Oficiales de Comercio, Industria</w:t>
      </w:r>
      <w:r w:rsidR="00E02D98">
        <w:rPr>
          <w:sz w:val="24"/>
          <w:szCs w:val="24"/>
        </w:rPr>
        <w:t>, Servicios</w:t>
      </w:r>
      <w:r>
        <w:rPr>
          <w:sz w:val="24"/>
          <w:szCs w:val="24"/>
        </w:rPr>
        <w:t xml:space="preserve"> y Navegación de Canarias</w:t>
      </w:r>
      <w:r w:rsidR="00E02D98">
        <w:rPr>
          <w:sz w:val="24"/>
          <w:szCs w:val="24"/>
        </w:rPr>
        <w:t xml:space="preserve"> (BOC nº 90 de 13 de mayo de 2019)</w:t>
      </w:r>
      <w:r>
        <w:rPr>
          <w:sz w:val="24"/>
          <w:szCs w:val="24"/>
        </w:rPr>
        <w:t>.</w:t>
      </w:r>
    </w:p>
    <w:p w14:paraId="546C4719" w14:textId="77777777" w:rsidR="00F053C0" w:rsidRPr="00B90585" w:rsidRDefault="00F053C0" w:rsidP="009E6A4A">
      <w:pPr>
        <w:spacing w:line="360" w:lineRule="auto"/>
        <w:ind w:left="788"/>
        <w:rPr>
          <w:sz w:val="24"/>
          <w:szCs w:val="24"/>
        </w:rPr>
      </w:pPr>
    </w:p>
    <w:p w14:paraId="58F07B5F" w14:textId="77777777" w:rsidR="00E678C8" w:rsidRPr="00B31C0B" w:rsidRDefault="00E678C8" w:rsidP="003A403D">
      <w:pPr>
        <w:numPr>
          <w:ilvl w:val="1"/>
          <w:numId w:val="11"/>
        </w:numPr>
        <w:spacing w:line="360" w:lineRule="auto"/>
        <w:ind w:left="788" w:hanging="431"/>
        <w:rPr>
          <w:b/>
          <w:sz w:val="24"/>
          <w:szCs w:val="24"/>
        </w:rPr>
      </w:pPr>
      <w:r w:rsidRPr="00B31C0B">
        <w:rPr>
          <w:b/>
          <w:sz w:val="24"/>
          <w:szCs w:val="24"/>
        </w:rPr>
        <w:t>Marco normativo interno</w:t>
      </w:r>
    </w:p>
    <w:p w14:paraId="1CB9DDEE" w14:textId="05BB8ECE" w:rsidR="00E678C8" w:rsidRPr="00B31C0B" w:rsidRDefault="00C02A9F" w:rsidP="003A403D">
      <w:pPr>
        <w:pStyle w:val="Prrafodelista"/>
        <w:numPr>
          <w:ilvl w:val="0"/>
          <w:numId w:val="3"/>
        </w:numPr>
        <w:spacing w:line="360" w:lineRule="auto"/>
        <w:ind w:left="1145" w:hanging="357"/>
        <w:jc w:val="both"/>
        <w:rPr>
          <w:sz w:val="24"/>
          <w:szCs w:val="24"/>
        </w:rPr>
      </w:pPr>
      <w:r w:rsidRPr="00B31C0B">
        <w:rPr>
          <w:sz w:val="24"/>
          <w:szCs w:val="24"/>
        </w:rPr>
        <w:t>Reglamento de Régimen Inter</w:t>
      </w:r>
      <w:r w:rsidR="00F053C0" w:rsidRPr="00B31C0B">
        <w:rPr>
          <w:sz w:val="24"/>
          <w:szCs w:val="24"/>
        </w:rPr>
        <w:t>ior</w:t>
      </w:r>
      <w:r w:rsidR="00A93D97" w:rsidRPr="00B31C0B">
        <w:rPr>
          <w:sz w:val="24"/>
          <w:szCs w:val="24"/>
        </w:rPr>
        <w:t xml:space="preserve"> aprobado mediante</w:t>
      </w:r>
      <w:r w:rsidRPr="00B31C0B">
        <w:rPr>
          <w:sz w:val="24"/>
          <w:szCs w:val="24"/>
        </w:rPr>
        <w:t xml:space="preserve"> Resolución </w:t>
      </w:r>
      <w:r w:rsidR="006870D9" w:rsidRPr="00B31C0B">
        <w:rPr>
          <w:sz w:val="24"/>
          <w:szCs w:val="24"/>
        </w:rPr>
        <w:t>nº 477/2007, de 1 de octubre de 2007</w:t>
      </w:r>
      <w:r w:rsidR="00A93D97" w:rsidRPr="00B31C0B">
        <w:rPr>
          <w:sz w:val="24"/>
          <w:szCs w:val="24"/>
        </w:rPr>
        <w:t>, de</w:t>
      </w:r>
      <w:r w:rsidR="00D0552E" w:rsidRPr="00B31C0B">
        <w:rPr>
          <w:sz w:val="24"/>
          <w:szCs w:val="24"/>
        </w:rPr>
        <w:t xml:space="preserve">l </w:t>
      </w:r>
      <w:proofErr w:type="gramStart"/>
      <w:r w:rsidR="00D0552E" w:rsidRPr="00B31C0B">
        <w:rPr>
          <w:sz w:val="24"/>
          <w:szCs w:val="24"/>
        </w:rPr>
        <w:t>Director General</w:t>
      </w:r>
      <w:proofErr w:type="gramEnd"/>
      <w:r w:rsidR="00D0552E" w:rsidRPr="00B31C0B">
        <w:rPr>
          <w:sz w:val="24"/>
          <w:szCs w:val="24"/>
        </w:rPr>
        <w:t xml:space="preserve"> de Comercio del Gobierno de Canarias</w:t>
      </w:r>
      <w:r w:rsidR="004D2027" w:rsidRPr="00B31C0B">
        <w:rPr>
          <w:sz w:val="24"/>
          <w:szCs w:val="24"/>
        </w:rPr>
        <w:t>. M</w:t>
      </w:r>
      <w:r w:rsidR="006870D9" w:rsidRPr="00B31C0B">
        <w:rPr>
          <w:sz w:val="24"/>
          <w:szCs w:val="24"/>
        </w:rPr>
        <w:t>odificado parcialmente mediante Resolución nº 183/2011</w:t>
      </w:r>
      <w:r w:rsidR="00A93D97" w:rsidRPr="00B31C0B">
        <w:rPr>
          <w:sz w:val="24"/>
          <w:szCs w:val="24"/>
        </w:rPr>
        <w:t xml:space="preserve"> de 24 de mayo de 2011</w:t>
      </w:r>
      <w:r w:rsidR="00CB06CA" w:rsidRPr="00B31C0B">
        <w:rPr>
          <w:sz w:val="24"/>
          <w:szCs w:val="24"/>
        </w:rPr>
        <w:t>, Resolución</w:t>
      </w:r>
      <w:r w:rsidR="00A52E48" w:rsidRPr="00B31C0B">
        <w:rPr>
          <w:sz w:val="24"/>
          <w:szCs w:val="24"/>
        </w:rPr>
        <w:t xml:space="preserve"> nº 176/2018 de 28 de mayo de 2018</w:t>
      </w:r>
      <w:r w:rsidR="008906C3" w:rsidRPr="00B31C0B">
        <w:rPr>
          <w:sz w:val="24"/>
          <w:szCs w:val="24"/>
        </w:rPr>
        <w:t>,</w:t>
      </w:r>
      <w:r w:rsidR="009C681B" w:rsidRPr="00B31C0B">
        <w:rPr>
          <w:sz w:val="24"/>
          <w:szCs w:val="24"/>
        </w:rPr>
        <w:t xml:space="preserve"> </w:t>
      </w:r>
      <w:r w:rsidR="008906C3" w:rsidRPr="00B31C0B">
        <w:rPr>
          <w:sz w:val="24"/>
          <w:szCs w:val="24"/>
        </w:rPr>
        <w:t>R</w:t>
      </w:r>
      <w:r w:rsidR="009C681B" w:rsidRPr="00B31C0B">
        <w:rPr>
          <w:sz w:val="24"/>
          <w:szCs w:val="24"/>
        </w:rPr>
        <w:t>esolución 5/2020 de 7/1/2020</w:t>
      </w:r>
      <w:r w:rsidR="00176D48" w:rsidRPr="00B31C0B">
        <w:rPr>
          <w:sz w:val="24"/>
          <w:szCs w:val="24"/>
        </w:rPr>
        <w:t>,</w:t>
      </w:r>
      <w:r w:rsidR="008906C3" w:rsidRPr="00B31C0B">
        <w:rPr>
          <w:sz w:val="24"/>
          <w:szCs w:val="24"/>
        </w:rPr>
        <w:t xml:space="preserve"> Resolución 259/2021 de 23/6/2021</w:t>
      </w:r>
      <w:r w:rsidR="00176D48" w:rsidRPr="00B31C0B">
        <w:rPr>
          <w:sz w:val="24"/>
          <w:szCs w:val="24"/>
        </w:rPr>
        <w:t>, y Resolución 548/2021 de 14/12/2021</w:t>
      </w:r>
      <w:r w:rsidR="00A93D97" w:rsidRPr="00B31C0B">
        <w:rPr>
          <w:sz w:val="24"/>
          <w:szCs w:val="24"/>
        </w:rPr>
        <w:t>.</w:t>
      </w:r>
      <w:r w:rsidR="009C681B" w:rsidRPr="00B31C0B">
        <w:rPr>
          <w:sz w:val="24"/>
          <w:szCs w:val="24"/>
        </w:rPr>
        <w:t xml:space="preserve"> Pendiente de </w:t>
      </w:r>
      <w:r w:rsidR="00B31C0B">
        <w:rPr>
          <w:sz w:val="24"/>
          <w:szCs w:val="24"/>
        </w:rPr>
        <w:t>resolución de la última modificación, aprobada en junio de 2022.</w:t>
      </w:r>
    </w:p>
    <w:p w14:paraId="2183B4F3" w14:textId="5D4BF19C" w:rsidR="007B0D49" w:rsidRPr="003A403D" w:rsidRDefault="007B0D49" w:rsidP="003A403D">
      <w:pPr>
        <w:pStyle w:val="Prrafodelista"/>
        <w:numPr>
          <w:ilvl w:val="0"/>
          <w:numId w:val="3"/>
        </w:numPr>
        <w:spacing w:line="360" w:lineRule="auto"/>
        <w:ind w:left="1145" w:hanging="357"/>
        <w:jc w:val="both"/>
        <w:rPr>
          <w:sz w:val="24"/>
          <w:szCs w:val="24"/>
        </w:rPr>
      </w:pPr>
      <w:r w:rsidRPr="003A403D">
        <w:rPr>
          <w:sz w:val="24"/>
          <w:szCs w:val="24"/>
        </w:rPr>
        <w:t xml:space="preserve">Instrucciones </w:t>
      </w:r>
      <w:r w:rsidR="004D2027" w:rsidRPr="003A403D">
        <w:rPr>
          <w:sz w:val="24"/>
          <w:szCs w:val="24"/>
        </w:rPr>
        <w:t>I</w:t>
      </w:r>
      <w:r w:rsidRPr="003A403D">
        <w:rPr>
          <w:sz w:val="24"/>
          <w:szCs w:val="24"/>
        </w:rPr>
        <w:t xml:space="preserve">nternas de </w:t>
      </w:r>
      <w:r w:rsidR="004D2027" w:rsidRPr="003A403D">
        <w:rPr>
          <w:sz w:val="24"/>
          <w:szCs w:val="24"/>
        </w:rPr>
        <w:t>C</w:t>
      </w:r>
      <w:r w:rsidRPr="003A403D">
        <w:rPr>
          <w:sz w:val="24"/>
          <w:szCs w:val="24"/>
        </w:rPr>
        <w:t>ontratación</w:t>
      </w:r>
      <w:r w:rsidR="00D0552E" w:rsidRPr="003A403D">
        <w:rPr>
          <w:sz w:val="24"/>
          <w:szCs w:val="24"/>
        </w:rPr>
        <w:t>, aprobadas</w:t>
      </w:r>
      <w:r w:rsidR="00176D48" w:rsidRPr="003A403D">
        <w:rPr>
          <w:sz w:val="24"/>
          <w:szCs w:val="24"/>
        </w:rPr>
        <w:t xml:space="preserve"> inicialmente</w:t>
      </w:r>
      <w:r w:rsidR="00D0552E" w:rsidRPr="003A403D">
        <w:rPr>
          <w:sz w:val="24"/>
          <w:szCs w:val="24"/>
        </w:rPr>
        <w:t xml:space="preserve"> en sesión plenaria celebrada el </w:t>
      </w:r>
      <w:r w:rsidR="00CB3657" w:rsidRPr="003A403D">
        <w:rPr>
          <w:sz w:val="24"/>
          <w:szCs w:val="24"/>
        </w:rPr>
        <w:t>24 de septiembre de 2008</w:t>
      </w:r>
      <w:r w:rsidR="00176D48" w:rsidRPr="003A403D">
        <w:rPr>
          <w:sz w:val="24"/>
          <w:szCs w:val="24"/>
        </w:rPr>
        <w:t>, y cuya última versión fue aprobada en sesión plenaria de 19 de octubre de 2021</w:t>
      </w:r>
      <w:r w:rsidR="00CB3657" w:rsidRPr="003A403D">
        <w:rPr>
          <w:sz w:val="24"/>
          <w:szCs w:val="24"/>
        </w:rPr>
        <w:t>.</w:t>
      </w:r>
    </w:p>
    <w:p w14:paraId="2070CF7B" w14:textId="299F9128" w:rsidR="004B3731" w:rsidRPr="003A403D" w:rsidRDefault="004B3731" w:rsidP="003A403D">
      <w:pPr>
        <w:pStyle w:val="Prrafodelista"/>
        <w:numPr>
          <w:ilvl w:val="0"/>
          <w:numId w:val="16"/>
        </w:numPr>
        <w:spacing w:line="360" w:lineRule="auto"/>
        <w:ind w:left="1145" w:hanging="357"/>
        <w:jc w:val="both"/>
        <w:rPr>
          <w:rFonts w:cs="Calibri"/>
          <w:sz w:val="24"/>
          <w:szCs w:val="24"/>
        </w:rPr>
      </w:pPr>
      <w:r w:rsidRPr="003A403D">
        <w:rPr>
          <w:rFonts w:cs="Calibri"/>
          <w:sz w:val="24"/>
          <w:szCs w:val="24"/>
        </w:rPr>
        <w:t xml:space="preserve">Convenio Colectivo: Al personal que trabaja en la Cámara de Comercio de </w:t>
      </w:r>
      <w:r w:rsidR="003A403D" w:rsidRPr="003A403D">
        <w:rPr>
          <w:rFonts w:cs="Calibri"/>
          <w:sz w:val="24"/>
          <w:szCs w:val="24"/>
        </w:rPr>
        <w:t>Lanzarote</w:t>
      </w:r>
      <w:r w:rsidRPr="003A403D">
        <w:rPr>
          <w:rFonts w:cs="Calibri"/>
          <w:sz w:val="24"/>
          <w:szCs w:val="24"/>
        </w:rPr>
        <w:t xml:space="preserve">, se le aplica el </w:t>
      </w:r>
      <w:r w:rsidRPr="003A403D">
        <w:rPr>
          <w:rFonts w:eastAsia="Times New Roman" w:cs="Calibri"/>
          <w:bCs/>
          <w:sz w:val="24"/>
          <w:szCs w:val="24"/>
          <w:lang w:eastAsia="es-ES"/>
        </w:rPr>
        <w:t>Convenio Colectivo de Oficinas y Despachos de la Provincia de Las Palmas.</w:t>
      </w:r>
    </w:p>
    <w:p w14:paraId="22F128DE" w14:textId="77777777" w:rsidR="0008246B" w:rsidRDefault="0008246B" w:rsidP="00B45E3E">
      <w:pPr>
        <w:spacing w:after="0" w:line="240" w:lineRule="auto"/>
        <w:rPr>
          <w:sz w:val="24"/>
          <w:szCs w:val="24"/>
        </w:rPr>
      </w:pPr>
    </w:p>
    <w:p w14:paraId="18B99435" w14:textId="77777777" w:rsidR="004319B3" w:rsidRPr="00B90585" w:rsidRDefault="004319B3" w:rsidP="0008246B">
      <w:pPr>
        <w:spacing w:after="0" w:line="240" w:lineRule="auto"/>
        <w:ind w:left="788"/>
        <w:rPr>
          <w:sz w:val="24"/>
          <w:szCs w:val="24"/>
        </w:rPr>
      </w:pPr>
    </w:p>
    <w:p w14:paraId="22777AA4" w14:textId="77777777" w:rsidR="007C43BC" w:rsidRPr="00CD69E7" w:rsidRDefault="0008246B" w:rsidP="009E6A4A">
      <w:pPr>
        <w:numPr>
          <w:ilvl w:val="0"/>
          <w:numId w:val="11"/>
        </w:numPr>
        <w:spacing w:line="360" w:lineRule="auto"/>
        <w:rPr>
          <w:b/>
          <w:sz w:val="44"/>
          <w:szCs w:val="44"/>
        </w:rPr>
      </w:pPr>
      <w:r w:rsidRPr="00CD69E7">
        <w:rPr>
          <w:b/>
          <w:sz w:val="44"/>
          <w:szCs w:val="44"/>
        </w:rPr>
        <w:lastRenderedPageBreak/>
        <w:t>GOBIERNO CORPORATIVO</w:t>
      </w:r>
    </w:p>
    <w:p w14:paraId="5CA8A0B2" w14:textId="77777777" w:rsidR="009D61A3" w:rsidRDefault="006776A9" w:rsidP="009E6A4A">
      <w:pPr>
        <w:spacing w:line="360" w:lineRule="auto"/>
        <w:ind w:left="360"/>
        <w:jc w:val="both"/>
        <w:rPr>
          <w:sz w:val="24"/>
          <w:szCs w:val="24"/>
        </w:rPr>
      </w:pPr>
      <w:r w:rsidRPr="00B90585">
        <w:rPr>
          <w:sz w:val="24"/>
          <w:szCs w:val="24"/>
        </w:rPr>
        <w:t xml:space="preserve">La organización de las Cámaras de Comercio está recogida en la Ley 4/2014 </w:t>
      </w:r>
      <w:r w:rsidR="00F016B1" w:rsidRPr="00B90585">
        <w:rPr>
          <w:sz w:val="24"/>
          <w:szCs w:val="24"/>
        </w:rPr>
        <w:t>(en la normativa autonómica, en su caso)</w:t>
      </w:r>
      <w:r w:rsidR="00223951" w:rsidRPr="00B90585">
        <w:rPr>
          <w:sz w:val="24"/>
          <w:szCs w:val="24"/>
        </w:rPr>
        <w:t>,</w:t>
      </w:r>
      <w:r w:rsidR="00F016B1" w:rsidRPr="00B90585">
        <w:rPr>
          <w:sz w:val="24"/>
          <w:szCs w:val="24"/>
        </w:rPr>
        <w:t xml:space="preserve"> </w:t>
      </w:r>
      <w:r w:rsidRPr="00B90585">
        <w:rPr>
          <w:sz w:val="24"/>
          <w:szCs w:val="24"/>
        </w:rPr>
        <w:t>así como en los Reglamentos de Régimen Inter</w:t>
      </w:r>
      <w:r w:rsidR="008B158C" w:rsidRPr="00B90585">
        <w:rPr>
          <w:sz w:val="24"/>
          <w:szCs w:val="24"/>
        </w:rPr>
        <w:t>ior</w:t>
      </w:r>
      <w:r w:rsidRPr="00B90585">
        <w:rPr>
          <w:sz w:val="24"/>
          <w:szCs w:val="24"/>
        </w:rPr>
        <w:t xml:space="preserve"> de cada Cámara</w:t>
      </w:r>
      <w:r w:rsidR="00F016B1" w:rsidRPr="00B90585">
        <w:rPr>
          <w:sz w:val="24"/>
          <w:szCs w:val="24"/>
        </w:rPr>
        <w:t>.</w:t>
      </w:r>
      <w:r w:rsidR="009D61A3" w:rsidRPr="009D61A3">
        <w:rPr>
          <w:sz w:val="24"/>
          <w:szCs w:val="24"/>
        </w:rPr>
        <w:t xml:space="preserve"> </w:t>
      </w:r>
    </w:p>
    <w:p w14:paraId="4C29B291" w14:textId="1AA9107D" w:rsidR="006776A9" w:rsidRPr="00384EB7" w:rsidRDefault="009D61A3" w:rsidP="00384EB7">
      <w:pPr>
        <w:spacing w:line="360" w:lineRule="auto"/>
        <w:ind w:left="357"/>
        <w:jc w:val="both"/>
        <w:rPr>
          <w:sz w:val="24"/>
          <w:szCs w:val="24"/>
        </w:rPr>
      </w:pPr>
      <w:r>
        <w:rPr>
          <w:sz w:val="24"/>
          <w:szCs w:val="24"/>
        </w:rPr>
        <w:t xml:space="preserve">En aplicación a lo establecido en la Disposición Transitoria Segunda de la Ley Básica 4/2014, los órganos de gobierno de las Cámaras continuarán en el ejercicio de sus funciones hasta </w:t>
      </w:r>
      <w:r w:rsidR="00476BF0">
        <w:rPr>
          <w:sz w:val="24"/>
          <w:szCs w:val="24"/>
        </w:rPr>
        <w:t>el</w:t>
      </w:r>
      <w:r>
        <w:rPr>
          <w:sz w:val="24"/>
          <w:szCs w:val="24"/>
        </w:rPr>
        <w:t xml:space="preserve"> próximo proceso electoral, respetándose la estructura establecida en </w:t>
      </w:r>
      <w:r w:rsidRPr="00384EB7">
        <w:rPr>
          <w:sz w:val="24"/>
          <w:szCs w:val="24"/>
        </w:rPr>
        <w:t>la ya derogada Ley 3/1993 Básica de Cámaras de Comercio.</w:t>
      </w:r>
    </w:p>
    <w:p w14:paraId="38BE1FEE" w14:textId="38C7DF0F" w:rsidR="004B3731" w:rsidRPr="00B90585" w:rsidRDefault="00DD188D" w:rsidP="00DD188D">
      <w:pPr>
        <w:pStyle w:val="NormalWeb"/>
        <w:spacing w:before="0" w:beforeAutospacing="0" w:after="200" w:afterAutospacing="0" w:line="360" w:lineRule="auto"/>
        <w:ind w:left="360"/>
        <w:jc w:val="both"/>
      </w:pPr>
      <w:r>
        <w:rPr>
          <w:rFonts w:ascii="Calibri" w:hAnsi="Calibri" w:cs="Calibri"/>
          <w:bCs/>
        </w:rPr>
        <w:t>En el año</w:t>
      </w:r>
      <w:r w:rsidR="004B3731" w:rsidRPr="00384EB7">
        <w:rPr>
          <w:rFonts w:ascii="Calibri" w:hAnsi="Calibri" w:cs="Calibri"/>
          <w:bCs/>
        </w:rPr>
        <w:t xml:space="preserve"> 2022 se procedió a la renovación de los Órganos de Gobierno</w:t>
      </w:r>
      <w:r>
        <w:rPr>
          <w:rFonts w:ascii="Calibri" w:hAnsi="Calibri" w:cs="Calibri"/>
          <w:bCs/>
        </w:rPr>
        <w:t xml:space="preserve"> de esta Cámara de Comercio. </w:t>
      </w:r>
      <w:r w:rsidR="004B3731" w:rsidRPr="00384EB7">
        <w:rPr>
          <w:rFonts w:ascii="Calibri" w:hAnsi="Calibri" w:cs="Calibri"/>
          <w:bCs/>
        </w:rPr>
        <w:t xml:space="preserve">Tras el proceso electoral, la sesión constitutiva del nuevo Pleno fue celebrada el día </w:t>
      </w:r>
      <w:r w:rsidR="00384EB7" w:rsidRPr="00384EB7">
        <w:rPr>
          <w:rFonts w:ascii="Calibri" w:hAnsi="Calibri" w:cs="Calibri"/>
          <w:bCs/>
        </w:rPr>
        <w:t xml:space="preserve">8 </w:t>
      </w:r>
      <w:r w:rsidR="004B3731" w:rsidRPr="00384EB7">
        <w:rPr>
          <w:rFonts w:ascii="Calibri" w:hAnsi="Calibri" w:cs="Calibri"/>
          <w:bCs/>
        </w:rPr>
        <w:t xml:space="preserve">de junio de 2022, eligiéndose en ese momento el nuevo Comité Ejecutivo y el nuevo </w:t>
      </w:r>
      <w:proofErr w:type="gramStart"/>
      <w:r w:rsidR="004B3731" w:rsidRPr="00384EB7">
        <w:rPr>
          <w:rFonts w:ascii="Calibri" w:hAnsi="Calibri" w:cs="Calibri"/>
          <w:bCs/>
        </w:rPr>
        <w:t>Presidente</w:t>
      </w:r>
      <w:proofErr w:type="gramEnd"/>
      <w:r w:rsidR="004B3731" w:rsidRPr="00384EB7">
        <w:rPr>
          <w:rFonts w:ascii="Calibri" w:hAnsi="Calibri" w:cs="Calibri"/>
          <w:bCs/>
        </w:rPr>
        <w:t xml:space="preserve"> de la Corporación.</w:t>
      </w:r>
      <w:r>
        <w:rPr>
          <w:rFonts w:ascii="Calibri" w:hAnsi="Calibri" w:cs="Calibri"/>
          <w:bCs/>
        </w:rPr>
        <w:t xml:space="preserve"> Desde la sesión constitutiva no se ha producido ningún cambio en los vocales del pleno o los integrantes de Comité Ejecutivo o presidencia.</w:t>
      </w:r>
    </w:p>
    <w:p w14:paraId="76B43FB6" w14:textId="77777777" w:rsidR="0008246B" w:rsidRDefault="00F40CC5" w:rsidP="009E6A4A">
      <w:pPr>
        <w:numPr>
          <w:ilvl w:val="1"/>
          <w:numId w:val="11"/>
        </w:numPr>
        <w:spacing w:line="360" w:lineRule="auto"/>
        <w:jc w:val="both"/>
        <w:rPr>
          <w:b/>
          <w:sz w:val="24"/>
          <w:szCs w:val="24"/>
        </w:rPr>
      </w:pPr>
      <w:r w:rsidRPr="00B90585">
        <w:rPr>
          <w:b/>
          <w:sz w:val="24"/>
          <w:szCs w:val="24"/>
        </w:rPr>
        <w:t>Órganos de gobierno</w:t>
      </w:r>
      <w:r w:rsidR="00D83F0D" w:rsidRPr="00B90585">
        <w:rPr>
          <w:b/>
          <w:sz w:val="24"/>
          <w:szCs w:val="24"/>
        </w:rPr>
        <w:t xml:space="preserve"> </w:t>
      </w:r>
    </w:p>
    <w:p w14:paraId="7BFD1D8D" w14:textId="77777777" w:rsidR="00F40CC5" w:rsidRPr="00356DB0" w:rsidRDefault="00356DB0" w:rsidP="009E6A4A">
      <w:pPr>
        <w:numPr>
          <w:ilvl w:val="2"/>
          <w:numId w:val="11"/>
        </w:numPr>
        <w:spacing w:line="360" w:lineRule="auto"/>
        <w:jc w:val="both"/>
        <w:rPr>
          <w:b/>
          <w:sz w:val="24"/>
          <w:szCs w:val="24"/>
        </w:rPr>
      </w:pPr>
      <w:r>
        <w:rPr>
          <w:b/>
          <w:sz w:val="24"/>
          <w:szCs w:val="24"/>
        </w:rPr>
        <w:t>Pleno</w:t>
      </w:r>
    </w:p>
    <w:p w14:paraId="3863B4EA" w14:textId="77777777" w:rsidR="00CB3657" w:rsidRDefault="00CB3657" w:rsidP="009E6A4A">
      <w:pPr>
        <w:spacing w:line="360" w:lineRule="auto"/>
        <w:ind w:left="1148"/>
        <w:jc w:val="both"/>
        <w:rPr>
          <w:sz w:val="24"/>
          <w:szCs w:val="24"/>
        </w:rPr>
      </w:pPr>
      <w:r>
        <w:rPr>
          <w:sz w:val="24"/>
          <w:szCs w:val="24"/>
        </w:rPr>
        <w:t>El Pleno es el órgano supremo de gobierno y representación de la Cámara.</w:t>
      </w:r>
    </w:p>
    <w:p w14:paraId="001F48BD" w14:textId="3F9E61ED" w:rsidR="00781070" w:rsidRPr="00407673" w:rsidRDefault="00781070" w:rsidP="00407673">
      <w:pPr>
        <w:spacing w:line="360" w:lineRule="auto"/>
        <w:ind w:left="1148"/>
        <w:jc w:val="both"/>
        <w:rPr>
          <w:sz w:val="24"/>
          <w:szCs w:val="24"/>
        </w:rPr>
      </w:pPr>
      <w:r>
        <w:rPr>
          <w:sz w:val="24"/>
          <w:szCs w:val="24"/>
        </w:rPr>
        <w:t xml:space="preserve">Tras la renovación de los órganos de gobierno derivada del proceso electoral, la composición del Pleno de la institución pasa a adaptarse a las características de </w:t>
      </w:r>
      <w:r w:rsidRPr="00407673">
        <w:rPr>
          <w:sz w:val="24"/>
          <w:szCs w:val="24"/>
        </w:rPr>
        <w:t xml:space="preserve">la Ley </w:t>
      </w:r>
      <w:r w:rsidR="00407673" w:rsidRPr="00407673">
        <w:rPr>
          <w:sz w:val="24"/>
          <w:szCs w:val="24"/>
        </w:rPr>
        <w:t>Básica 4/2014</w:t>
      </w:r>
      <w:r w:rsidRPr="00407673">
        <w:rPr>
          <w:sz w:val="24"/>
          <w:szCs w:val="24"/>
        </w:rPr>
        <w:t>:</w:t>
      </w:r>
    </w:p>
    <w:p w14:paraId="2545FEC2" w14:textId="5892724A" w:rsidR="00781070" w:rsidRPr="00407673" w:rsidRDefault="00781070" w:rsidP="00407673">
      <w:pPr>
        <w:numPr>
          <w:ilvl w:val="0"/>
          <w:numId w:val="17"/>
        </w:numPr>
        <w:spacing w:line="360" w:lineRule="auto"/>
        <w:jc w:val="both"/>
        <w:rPr>
          <w:rFonts w:cs="Calibri"/>
          <w:sz w:val="24"/>
          <w:szCs w:val="24"/>
        </w:rPr>
      </w:pPr>
      <w:r w:rsidRPr="00407673">
        <w:rPr>
          <w:rFonts w:cs="Calibri"/>
          <w:sz w:val="24"/>
          <w:szCs w:val="24"/>
        </w:rPr>
        <w:t xml:space="preserve">16 vocales del Pleno son los representantes de todas las empresas pertenecientes a la Cámara en atención a la representatividad de los distintos sectores económicos. Estos vocales fueron elegidos mediante sufragio libre, igual, directo y secreto, entre todas las personas físicas y </w:t>
      </w:r>
      <w:r w:rsidRPr="00407673">
        <w:rPr>
          <w:rFonts w:cs="Calibri"/>
          <w:sz w:val="24"/>
          <w:szCs w:val="24"/>
        </w:rPr>
        <w:lastRenderedPageBreak/>
        <w:t>jurídicas que ejercían una actividad comercial, industrial, de servicios y de navegación en la demarcación.</w:t>
      </w:r>
    </w:p>
    <w:p w14:paraId="094B2C66" w14:textId="375E1FDB" w:rsidR="00781070" w:rsidRPr="00407673" w:rsidRDefault="00781070" w:rsidP="00407673">
      <w:pPr>
        <w:numPr>
          <w:ilvl w:val="0"/>
          <w:numId w:val="17"/>
        </w:numPr>
        <w:spacing w:line="360" w:lineRule="auto"/>
        <w:jc w:val="both"/>
        <w:rPr>
          <w:rFonts w:cs="Calibri"/>
          <w:sz w:val="24"/>
          <w:szCs w:val="24"/>
        </w:rPr>
      </w:pPr>
      <w:r w:rsidRPr="00407673">
        <w:rPr>
          <w:rFonts w:cs="Calibri"/>
          <w:sz w:val="24"/>
          <w:szCs w:val="24"/>
        </w:rPr>
        <w:t xml:space="preserve">4 representantes de empresas y personas de reconocido prestigio de la vida económica dentro de la circunscripción de la Cámara, a propuesta de las organizaciones empresariales intersectoriales y territoriales más representativas.   </w:t>
      </w:r>
    </w:p>
    <w:p w14:paraId="7880A74A" w14:textId="5D83EDDA" w:rsidR="00781070" w:rsidRPr="00407673" w:rsidRDefault="00781070" w:rsidP="00407673">
      <w:pPr>
        <w:numPr>
          <w:ilvl w:val="0"/>
          <w:numId w:val="17"/>
        </w:numPr>
        <w:spacing w:line="360" w:lineRule="auto"/>
        <w:jc w:val="both"/>
        <w:rPr>
          <w:rFonts w:cs="Calibri"/>
          <w:sz w:val="24"/>
          <w:szCs w:val="24"/>
        </w:rPr>
      </w:pPr>
      <w:r w:rsidRPr="00407673">
        <w:rPr>
          <w:rFonts w:cs="Calibri"/>
          <w:sz w:val="24"/>
          <w:szCs w:val="24"/>
        </w:rPr>
        <w:t>4 en representación de las empresas de mayor aportación voluntaria</w:t>
      </w:r>
    </w:p>
    <w:p w14:paraId="69A9AAFC" w14:textId="13F5269A" w:rsidR="00781070" w:rsidRPr="00781070" w:rsidRDefault="00781070" w:rsidP="00DD188D">
      <w:pPr>
        <w:spacing w:line="360" w:lineRule="auto"/>
        <w:ind w:left="1148"/>
        <w:jc w:val="both"/>
        <w:rPr>
          <w:sz w:val="24"/>
          <w:szCs w:val="24"/>
        </w:rPr>
      </w:pPr>
      <w:r w:rsidRPr="00407673">
        <w:rPr>
          <w:sz w:val="24"/>
          <w:szCs w:val="24"/>
        </w:rPr>
        <w:t xml:space="preserve">Al Pleno también pertenece, con </w:t>
      </w:r>
      <w:proofErr w:type="gramStart"/>
      <w:r w:rsidRPr="00407673">
        <w:rPr>
          <w:sz w:val="24"/>
          <w:szCs w:val="24"/>
        </w:rPr>
        <w:t>voz</w:t>
      </w:r>
      <w:proofErr w:type="gramEnd"/>
      <w:r w:rsidRPr="00407673">
        <w:rPr>
          <w:sz w:val="24"/>
          <w:szCs w:val="24"/>
        </w:rPr>
        <w:t xml:space="preserve"> pero sin voto, un representante del órgano</w:t>
      </w:r>
      <w:r w:rsidRPr="00781070">
        <w:rPr>
          <w:sz w:val="24"/>
          <w:szCs w:val="24"/>
        </w:rPr>
        <w:t xml:space="preserve"> tutelante: el Director General de Comercio y Consumo del Gobierno de Canarias.</w:t>
      </w:r>
    </w:p>
    <w:p w14:paraId="6EDC1CBC" w14:textId="50234952" w:rsidR="00DD59D9" w:rsidRDefault="00DD59D9" w:rsidP="009E6A4A">
      <w:pPr>
        <w:spacing w:line="360" w:lineRule="auto"/>
        <w:ind w:left="1148"/>
        <w:jc w:val="both"/>
        <w:rPr>
          <w:sz w:val="24"/>
          <w:szCs w:val="24"/>
        </w:rPr>
      </w:pPr>
      <w:r w:rsidRPr="009C681B">
        <w:rPr>
          <w:sz w:val="24"/>
          <w:szCs w:val="24"/>
        </w:rPr>
        <w:t xml:space="preserve">A las reuniones del </w:t>
      </w:r>
      <w:r w:rsidR="00EE5A51" w:rsidRPr="009C681B">
        <w:rPr>
          <w:sz w:val="24"/>
          <w:szCs w:val="24"/>
        </w:rPr>
        <w:t>Pleno</w:t>
      </w:r>
      <w:r w:rsidRPr="009C681B">
        <w:rPr>
          <w:sz w:val="24"/>
          <w:szCs w:val="24"/>
        </w:rPr>
        <w:t xml:space="preserve"> asiste con </w:t>
      </w:r>
      <w:proofErr w:type="gramStart"/>
      <w:r w:rsidRPr="009C681B">
        <w:rPr>
          <w:sz w:val="24"/>
          <w:szCs w:val="24"/>
        </w:rPr>
        <w:t>voz</w:t>
      </w:r>
      <w:proofErr w:type="gramEnd"/>
      <w:r w:rsidRPr="009C681B">
        <w:rPr>
          <w:sz w:val="24"/>
          <w:szCs w:val="24"/>
        </w:rPr>
        <w:t xml:space="preserve"> pero sin voto el Secretario General, y se encuentra presente la Directora Gerente para aquellos asuntos sobre los que es consultada.</w:t>
      </w:r>
    </w:p>
    <w:p w14:paraId="65010FB4" w14:textId="77777777" w:rsidR="00DD188D" w:rsidRPr="009C681B" w:rsidRDefault="00DD188D" w:rsidP="009E6A4A">
      <w:pPr>
        <w:spacing w:line="360" w:lineRule="auto"/>
        <w:ind w:left="1148"/>
        <w:jc w:val="both"/>
        <w:rPr>
          <w:sz w:val="24"/>
          <w:szCs w:val="24"/>
        </w:rPr>
      </w:pPr>
    </w:p>
    <w:p w14:paraId="01F8FC42" w14:textId="77777777" w:rsidR="00F40CC5" w:rsidRPr="00356DB0" w:rsidRDefault="00F40CC5" w:rsidP="009E6A4A">
      <w:pPr>
        <w:numPr>
          <w:ilvl w:val="2"/>
          <w:numId w:val="11"/>
        </w:numPr>
        <w:spacing w:line="360" w:lineRule="auto"/>
        <w:jc w:val="both"/>
        <w:rPr>
          <w:b/>
          <w:sz w:val="24"/>
          <w:szCs w:val="24"/>
        </w:rPr>
      </w:pPr>
      <w:r w:rsidRPr="00356DB0">
        <w:rPr>
          <w:b/>
          <w:sz w:val="24"/>
          <w:szCs w:val="24"/>
        </w:rPr>
        <w:t>Comité Ejecutivo</w:t>
      </w:r>
    </w:p>
    <w:p w14:paraId="42E46E40" w14:textId="1AE1485D" w:rsidR="00DD59D9" w:rsidRDefault="00644332" w:rsidP="00DD188D">
      <w:pPr>
        <w:spacing w:line="360" w:lineRule="auto"/>
        <w:ind w:left="1148"/>
        <w:jc w:val="both"/>
        <w:rPr>
          <w:sz w:val="24"/>
          <w:szCs w:val="24"/>
        </w:rPr>
      </w:pPr>
      <w:r w:rsidRPr="00B90585">
        <w:rPr>
          <w:sz w:val="24"/>
          <w:szCs w:val="24"/>
        </w:rPr>
        <w:t>Es el órgano permanente de gestión, administración y propuesta de la Cámara</w:t>
      </w:r>
      <w:r w:rsidR="00781070">
        <w:rPr>
          <w:sz w:val="24"/>
          <w:szCs w:val="24"/>
        </w:rPr>
        <w:t xml:space="preserve">. </w:t>
      </w:r>
    </w:p>
    <w:p w14:paraId="4B7C6765" w14:textId="428F1DB2" w:rsidR="00781070" w:rsidRDefault="00781070" w:rsidP="009E6A4A">
      <w:pPr>
        <w:spacing w:line="360" w:lineRule="auto"/>
        <w:ind w:left="1148"/>
        <w:jc w:val="both"/>
        <w:rPr>
          <w:sz w:val="24"/>
          <w:szCs w:val="24"/>
        </w:rPr>
      </w:pPr>
      <w:r>
        <w:rPr>
          <w:sz w:val="24"/>
          <w:szCs w:val="24"/>
        </w:rPr>
        <w:t>Tras la finalización del proceso electoral para la renovación de los órganos de gobierno el Comité Ejecutivo ha pasado a estar conformado por 8 integrantes: Presidencia, dos vicepresidencias, tesorería, y cuatro vocalías</w:t>
      </w:r>
      <w:r w:rsidR="00DD188D">
        <w:rPr>
          <w:sz w:val="24"/>
          <w:szCs w:val="24"/>
        </w:rPr>
        <w:t xml:space="preserve">, sin que desde ese momento forme parte </w:t>
      </w:r>
      <w:proofErr w:type="gramStart"/>
      <w:r w:rsidR="00DD188D">
        <w:rPr>
          <w:sz w:val="24"/>
          <w:szCs w:val="24"/>
        </w:rPr>
        <w:t>del mismo</w:t>
      </w:r>
      <w:proofErr w:type="gramEnd"/>
      <w:r w:rsidR="00DD188D">
        <w:rPr>
          <w:sz w:val="24"/>
          <w:szCs w:val="24"/>
        </w:rPr>
        <w:t xml:space="preserve"> el representante del órgano tutelante.</w:t>
      </w:r>
    </w:p>
    <w:p w14:paraId="7F69D198" w14:textId="2ADA1490" w:rsidR="002D16F9" w:rsidRDefault="002D16F9" w:rsidP="009E6A4A">
      <w:pPr>
        <w:spacing w:line="360" w:lineRule="auto"/>
        <w:ind w:left="1148"/>
        <w:jc w:val="both"/>
        <w:rPr>
          <w:sz w:val="24"/>
          <w:szCs w:val="24"/>
        </w:rPr>
      </w:pPr>
      <w:r>
        <w:rPr>
          <w:sz w:val="24"/>
          <w:szCs w:val="24"/>
        </w:rPr>
        <w:t xml:space="preserve">Desde octubre de 2022, y en cumplimiento de lo establecido en el convenio de colaboración formalizado entre esta Cámara de Comercio y la Confederación Canaria de Empresarios, el </w:t>
      </w:r>
      <w:proofErr w:type="gramStart"/>
      <w:r>
        <w:rPr>
          <w:sz w:val="24"/>
          <w:szCs w:val="24"/>
        </w:rPr>
        <w:t>Presidente</w:t>
      </w:r>
      <w:proofErr w:type="gramEnd"/>
      <w:r>
        <w:rPr>
          <w:sz w:val="24"/>
          <w:szCs w:val="24"/>
        </w:rPr>
        <w:t xml:space="preserve"> de dicha patronal es invitado con voz pero sin voto a las sesiones celebradas del Comité Ejecutivo. </w:t>
      </w:r>
    </w:p>
    <w:p w14:paraId="56E9CE87" w14:textId="7A5CB6AB" w:rsidR="00CA276A" w:rsidRDefault="001E2B88" w:rsidP="002D16F9">
      <w:pPr>
        <w:spacing w:line="360" w:lineRule="auto"/>
        <w:ind w:left="1148"/>
        <w:jc w:val="both"/>
        <w:rPr>
          <w:sz w:val="24"/>
          <w:szCs w:val="24"/>
        </w:rPr>
      </w:pPr>
      <w:r w:rsidRPr="00B90585">
        <w:rPr>
          <w:sz w:val="24"/>
          <w:szCs w:val="24"/>
        </w:rPr>
        <w:lastRenderedPageBreak/>
        <w:t xml:space="preserve">A las reuniones del </w:t>
      </w:r>
      <w:r w:rsidR="00DD59D9">
        <w:rPr>
          <w:sz w:val="24"/>
          <w:szCs w:val="24"/>
        </w:rPr>
        <w:t>C</w:t>
      </w:r>
      <w:r w:rsidRPr="00B90585">
        <w:rPr>
          <w:sz w:val="24"/>
          <w:szCs w:val="24"/>
        </w:rPr>
        <w:t xml:space="preserve">omité </w:t>
      </w:r>
      <w:r w:rsidR="00DD59D9">
        <w:rPr>
          <w:sz w:val="24"/>
          <w:szCs w:val="24"/>
        </w:rPr>
        <w:t>E</w:t>
      </w:r>
      <w:r w:rsidRPr="00B90585">
        <w:rPr>
          <w:sz w:val="24"/>
          <w:szCs w:val="24"/>
        </w:rPr>
        <w:t xml:space="preserve">jecutivo asiste con </w:t>
      </w:r>
      <w:proofErr w:type="gramStart"/>
      <w:r w:rsidRPr="00B90585">
        <w:rPr>
          <w:sz w:val="24"/>
          <w:szCs w:val="24"/>
        </w:rPr>
        <w:t>voz</w:t>
      </w:r>
      <w:proofErr w:type="gramEnd"/>
      <w:r w:rsidRPr="00B90585">
        <w:rPr>
          <w:sz w:val="24"/>
          <w:szCs w:val="24"/>
        </w:rPr>
        <w:t xml:space="preserve"> pero sin voto el </w:t>
      </w:r>
      <w:r w:rsidR="00DD59D9">
        <w:rPr>
          <w:sz w:val="24"/>
          <w:szCs w:val="24"/>
        </w:rPr>
        <w:t>S</w:t>
      </w:r>
      <w:r w:rsidRPr="00B90585">
        <w:rPr>
          <w:sz w:val="24"/>
          <w:szCs w:val="24"/>
        </w:rPr>
        <w:t xml:space="preserve">ecretario </w:t>
      </w:r>
      <w:r w:rsidR="00DD59D9">
        <w:rPr>
          <w:sz w:val="24"/>
          <w:szCs w:val="24"/>
        </w:rPr>
        <w:t>G</w:t>
      </w:r>
      <w:r w:rsidRPr="00B90585">
        <w:rPr>
          <w:sz w:val="24"/>
          <w:szCs w:val="24"/>
        </w:rPr>
        <w:t>eneral</w:t>
      </w:r>
      <w:r w:rsidR="00DD59D9">
        <w:rPr>
          <w:sz w:val="24"/>
          <w:szCs w:val="24"/>
        </w:rPr>
        <w:t>, y se encuentra presente la Directora Gerente para aquellos asuntos sobre los que es consultada.</w:t>
      </w:r>
    </w:p>
    <w:p w14:paraId="4C9DB4E5" w14:textId="77777777" w:rsidR="00495B07" w:rsidRPr="00CB3657" w:rsidRDefault="00495B07" w:rsidP="00E02D98">
      <w:pPr>
        <w:spacing w:line="360" w:lineRule="auto"/>
        <w:ind w:left="1148"/>
        <w:jc w:val="both"/>
        <w:rPr>
          <w:sz w:val="24"/>
          <w:szCs w:val="24"/>
        </w:rPr>
      </w:pPr>
    </w:p>
    <w:p w14:paraId="5B88A89C" w14:textId="77777777" w:rsidR="00F40CC5" w:rsidRPr="00623831" w:rsidRDefault="00F40CC5" w:rsidP="009E6A4A">
      <w:pPr>
        <w:numPr>
          <w:ilvl w:val="2"/>
          <w:numId w:val="11"/>
        </w:numPr>
        <w:spacing w:line="360" w:lineRule="auto"/>
        <w:jc w:val="both"/>
        <w:rPr>
          <w:b/>
          <w:sz w:val="24"/>
          <w:szCs w:val="24"/>
        </w:rPr>
      </w:pPr>
      <w:r w:rsidRPr="00623831">
        <w:rPr>
          <w:b/>
          <w:sz w:val="24"/>
          <w:szCs w:val="24"/>
        </w:rPr>
        <w:t>Presidente</w:t>
      </w:r>
    </w:p>
    <w:p w14:paraId="24B9419D" w14:textId="77777777" w:rsidR="0010310F" w:rsidRDefault="0010310F" w:rsidP="009E6A4A">
      <w:pPr>
        <w:spacing w:line="360" w:lineRule="auto"/>
        <w:ind w:left="1148"/>
        <w:jc w:val="both"/>
        <w:rPr>
          <w:sz w:val="24"/>
          <w:szCs w:val="24"/>
        </w:rPr>
      </w:pPr>
      <w:r w:rsidRPr="00B90585">
        <w:rPr>
          <w:sz w:val="24"/>
          <w:szCs w:val="24"/>
        </w:rPr>
        <w:t>Elegido por el pleno</w:t>
      </w:r>
      <w:r w:rsidR="00DD59D9">
        <w:rPr>
          <w:sz w:val="24"/>
          <w:szCs w:val="24"/>
        </w:rPr>
        <w:t xml:space="preserve"> mediante votación de todos sus miembros en la sesión constitutiva</w:t>
      </w:r>
      <w:r w:rsidRPr="00B90585">
        <w:rPr>
          <w:sz w:val="24"/>
          <w:szCs w:val="24"/>
        </w:rPr>
        <w:t>, ostenta la representación de la Cámara y la presidencia de todos sus órganos colegiados, siendo responsable de la ejecución de sus acuerdos.</w:t>
      </w:r>
    </w:p>
    <w:p w14:paraId="7216EED0" w14:textId="77777777" w:rsidR="00D3003C" w:rsidRDefault="00D3003C" w:rsidP="009E6A4A">
      <w:pPr>
        <w:spacing w:line="360" w:lineRule="auto"/>
        <w:ind w:left="1148"/>
        <w:jc w:val="both"/>
        <w:rPr>
          <w:sz w:val="24"/>
          <w:szCs w:val="24"/>
        </w:rPr>
      </w:pPr>
    </w:p>
    <w:p w14:paraId="74D4860A" w14:textId="77777777" w:rsidR="0010310F" w:rsidRDefault="00A03135" w:rsidP="009E6A4A">
      <w:pPr>
        <w:numPr>
          <w:ilvl w:val="1"/>
          <w:numId w:val="11"/>
        </w:numPr>
        <w:spacing w:line="360" w:lineRule="auto"/>
        <w:jc w:val="both"/>
        <w:rPr>
          <w:b/>
          <w:sz w:val="24"/>
          <w:szCs w:val="24"/>
        </w:rPr>
      </w:pPr>
      <w:r w:rsidRPr="00FB258F">
        <w:rPr>
          <w:b/>
          <w:sz w:val="24"/>
          <w:szCs w:val="24"/>
        </w:rPr>
        <w:t xml:space="preserve">Desarrollo de las reuniones y </w:t>
      </w:r>
      <w:r w:rsidR="00FB258F">
        <w:rPr>
          <w:b/>
          <w:sz w:val="24"/>
          <w:szCs w:val="24"/>
        </w:rPr>
        <w:t>quórum</w:t>
      </w:r>
    </w:p>
    <w:p w14:paraId="18271DCE" w14:textId="77777777" w:rsidR="00623831" w:rsidRPr="005D6ACA" w:rsidRDefault="00623831" w:rsidP="009E6A4A">
      <w:pPr>
        <w:numPr>
          <w:ilvl w:val="2"/>
          <w:numId w:val="11"/>
        </w:numPr>
        <w:spacing w:line="360" w:lineRule="auto"/>
        <w:jc w:val="both"/>
        <w:rPr>
          <w:b/>
          <w:sz w:val="24"/>
          <w:szCs w:val="24"/>
        </w:rPr>
      </w:pPr>
      <w:r w:rsidRPr="005D6ACA">
        <w:rPr>
          <w:b/>
          <w:sz w:val="24"/>
          <w:szCs w:val="24"/>
        </w:rPr>
        <w:t>Del Pleno</w:t>
      </w:r>
    </w:p>
    <w:p w14:paraId="2FAF182A" w14:textId="40E16E20" w:rsidR="00FB258F" w:rsidRPr="005D6ACA" w:rsidRDefault="00980493" w:rsidP="009E6A4A">
      <w:pPr>
        <w:numPr>
          <w:ilvl w:val="0"/>
          <w:numId w:val="3"/>
        </w:numPr>
        <w:spacing w:line="360" w:lineRule="auto"/>
        <w:jc w:val="both"/>
        <w:rPr>
          <w:sz w:val="24"/>
          <w:szCs w:val="24"/>
        </w:rPr>
      </w:pPr>
      <w:r w:rsidRPr="005D6ACA">
        <w:rPr>
          <w:sz w:val="24"/>
          <w:szCs w:val="24"/>
        </w:rPr>
        <w:t>El Pleno celebrará como mínimo</w:t>
      </w:r>
      <w:r w:rsidR="005224DB" w:rsidRPr="005D6ACA">
        <w:rPr>
          <w:sz w:val="24"/>
          <w:szCs w:val="24"/>
        </w:rPr>
        <w:t xml:space="preserve"> </w:t>
      </w:r>
      <w:r w:rsidR="006C793D">
        <w:rPr>
          <w:sz w:val="24"/>
          <w:szCs w:val="24"/>
        </w:rPr>
        <w:t>3</w:t>
      </w:r>
      <w:r w:rsidR="005224DB" w:rsidRPr="005D6ACA">
        <w:rPr>
          <w:sz w:val="24"/>
          <w:szCs w:val="24"/>
        </w:rPr>
        <w:t xml:space="preserve"> sesiones ordinarias al año, </w:t>
      </w:r>
      <w:r w:rsidRPr="005D6ACA">
        <w:rPr>
          <w:sz w:val="24"/>
          <w:szCs w:val="24"/>
        </w:rPr>
        <w:t xml:space="preserve">al menos una cada trimestre, </w:t>
      </w:r>
      <w:r w:rsidR="005224DB" w:rsidRPr="005D6ACA">
        <w:rPr>
          <w:sz w:val="24"/>
          <w:szCs w:val="24"/>
        </w:rPr>
        <w:t xml:space="preserve">pudiendo celebrarse cuantas sesiones extraordinarias acuerde el </w:t>
      </w:r>
      <w:proofErr w:type="gramStart"/>
      <w:r w:rsidR="005224DB" w:rsidRPr="005D6ACA">
        <w:rPr>
          <w:sz w:val="24"/>
          <w:szCs w:val="24"/>
        </w:rPr>
        <w:t>Presidente</w:t>
      </w:r>
      <w:proofErr w:type="gramEnd"/>
      <w:r w:rsidR="005224DB" w:rsidRPr="005D6ACA">
        <w:rPr>
          <w:sz w:val="24"/>
          <w:szCs w:val="24"/>
        </w:rPr>
        <w:t xml:space="preserve">, el Comité Ejecutivo, o cuando lo soliciten por escrito al Presidente </w:t>
      </w:r>
      <w:r w:rsidR="005D6ACA" w:rsidRPr="005D6ACA">
        <w:rPr>
          <w:sz w:val="24"/>
          <w:szCs w:val="24"/>
        </w:rPr>
        <w:t>el número suficiente de vocales</w:t>
      </w:r>
      <w:r w:rsidR="005224DB" w:rsidRPr="005D6ACA">
        <w:rPr>
          <w:sz w:val="24"/>
          <w:szCs w:val="24"/>
        </w:rPr>
        <w:t>.</w:t>
      </w:r>
    </w:p>
    <w:p w14:paraId="6B3EE32A" w14:textId="77777777" w:rsidR="00237ABF" w:rsidRPr="005D6ACA" w:rsidRDefault="00237ABF" w:rsidP="009E6A4A">
      <w:pPr>
        <w:spacing w:line="360" w:lineRule="auto"/>
        <w:ind w:left="1148"/>
        <w:jc w:val="both"/>
        <w:rPr>
          <w:sz w:val="24"/>
          <w:szCs w:val="24"/>
        </w:rPr>
      </w:pPr>
      <w:r w:rsidRPr="005D6ACA">
        <w:rPr>
          <w:sz w:val="24"/>
          <w:szCs w:val="24"/>
        </w:rPr>
        <w:t xml:space="preserve">Las sesiones se convocan por el </w:t>
      </w:r>
      <w:proofErr w:type="gramStart"/>
      <w:r w:rsidRPr="005D6ACA">
        <w:rPr>
          <w:sz w:val="24"/>
          <w:szCs w:val="24"/>
        </w:rPr>
        <w:t>Presidente</w:t>
      </w:r>
      <w:proofErr w:type="gramEnd"/>
      <w:r w:rsidRPr="005D6ACA">
        <w:rPr>
          <w:sz w:val="24"/>
          <w:szCs w:val="24"/>
        </w:rPr>
        <w:t xml:space="preserve"> notificándolas a los vocales con antelación mínima de </w:t>
      </w:r>
      <w:r w:rsidR="00980493" w:rsidRPr="005D6ACA">
        <w:rPr>
          <w:sz w:val="24"/>
          <w:szCs w:val="24"/>
        </w:rPr>
        <w:t>setenta y dos</w:t>
      </w:r>
      <w:r w:rsidRPr="005D6ACA">
        <w:rPr>
          <w:sz w:val="24"/>
          <w:szCs w:val="24"/>
        </w:rPr>
        <w:t xml:space="preserve"> horas.</w:t>
      </w:r>
    </w:p>
    <w:p w14:paraId="669DAF47" w14:textId="565514D8" w:rsidR="00EB74A4" w:rsidRPr="005D6ACA" w:rsidRDefault="00237ABF" w:rsidP="009E6A4A">
      <w:pPr>
        <w:spacing w:line="360" w:lineRule="auto"/>
        <w:ind w:left="1148"/>
        <w:jc w:val="both"/>
        <w:rPr>
          <w:sz w:val="24"/>
          <w:szCs w:val="24"/>
        </w:rPr>
      </w:pPr>
      <w:r w:rsidRPr="005D6ACA">
        <w:rPr>
          <w:sz w:val="24"/>
          <w:szCs w:val="24"/>
        </w:rPr>
        <w:t xml:space="preserve">En la convocatoria figurará el Orden del Día, que será fijado por el </w:t>
      </w:r>
      <w:proofErr w:type="gramStart"/>
      <w:r w:rsidR="005D6ACA" w:rsidRPr="005D6ACA">
        <w:rPr>
          <w:sz w:val="24"/>
          <w:szCs w:val="24"/>
        </w:rPr>
        <w:t>Presidente</w:t>
      </w:r>
      <w:proofErr w:type="gramEnd"/>
      <w:r w:rsidRPr="005D6ACA">
        <w:rPr>
          <w:sz w:val="24"/>
          <w:szCs w:val="24"/>
        </w:rPr>
        <w:t xml:space="preserve"> teniendo en cuenta en su caso las peticiones </w:t>
      </w:r>
      <w:r w:rsidR="00980493" w:rsidRPr="005D6ACA">
        <w:rPr>
          <w:sz w:val="24"/>
          <w:szCs w:val="24"/>
        </w:rPr>
        <w:t>de</w:t>
      </w:r>
      <w:r w:rsidRPr="005D6ACA">
        <w:rPr>
          <w:sz w:val="24"/>
          <w:szCs w:val="24"/>
        </w:rPr>
        <w:t xml:space="preserve"> los demás miembros formuladas con la suficiente antelaci</w:t>
      </w:r>
      <w:r w:rsidR="00535E28" w:rsidRPr="005D6ACA">
        <w:rPr>
          <w:sz w:val="24"/>
          <w:szCs w:val="24"/>
        </w:rPr>
        <w:t>ón. Durante la celebración de la sesión se podrá adoptar un acuerdo o resolución relativa a un asunto no relacionado con los puntos recogidos en el orden del día siempre que el mismo sea aprobado por mayoría cualificada de dos tercios de los asistentes.</w:t>
      </w:r>
    </w:p>
    <w:p w14:paraId="4A5A1BB9" w14:textId="7B74FEE7" w:rsidR="00144312" w:rsidRPr="006C793D" w:rsidRDefault="00144312" w:rsidP="009E6A4A">
      <w:pPr>
        <w:spacing w:line="360" w:lineRule="auto"/>
        <w:ind w:left="1148"/>
        <w:jc w:val="both"/>
        <w:rPr>
          <w:sz w:val="24"/>
          <w:szCs w:val="24"/>
        </w:rPr>
      </w:pPr>
      <w:r w:rsidRPr="006C793D">
        <w:rPr>
          <w:sz w:val="24"/>
          <w:szCs w:val="24"/>
        </w:rPr>
        <w:lastRenderedPageBreak/>
        <w:t xml:space="preserve">Para poder celebrar válidamente </w:t>
      </w:r>
      <w:r w:rsidR="003E041D" w:rsidRPr="006C793D">
        <w:rPr>
          <w:sz w:val="24"/>
          <w:szCs w:val="24"/>
        </w:rPr>
        <w:t xml:space="preserve">sus sesiones en primera convocatoria, deberá estar constituido al menos </w:t>
      </w:r>
      <w:r w:rsidR="00535E28" w:rsidRPr="006C793D">
        <w:rPr>
          <w:sz w:val="24"/>
          <w:szCs w:val="24"/>
        </w:rPr>
        <w:t xml:space="preserve">por </w:t>
      </w:r>
      <w:r w:rsidR="006C793D" w:rsidRPr="006C793D">
        <w:rPr>
          <w:sz w:val="24"/>
          <w:szCs w:val="24"/>
        </w:rPr>
        <w:t>dos tercios</w:t>
      </w:r>
      <w:r w:rsidR="003E041D" w:rsidRPr="006C793D">
        <w:rPr>
          <w:sz w:val="24"/>
          <w:szCs w:val="24"/>
        </w:rPr>
        <w:t xml:space="preserve"> de sus componentes</w:t>
      </w:r>
      <w:r w:rsidR="00535E28" w:rsidRPr="006C793D">
        <w:rPr>
          <w:sz w:val="24"/>
          <w:szCs w:val="24"/>
        </w:rPr>
        <w:t>,</w:t>
      </w:r>
      <w:r w:rsidR="003E041D" w:rsidRPr="006C793D">
        <w:rPr>
          <w:sz w:val="24"/>
          <w:szCs w:val="24"/>
        </w:rPr>
        <w:t xml:space="preserve"> adoptando los acuerdos por </w:t>
      </w:r>
      <w:r w:rsidR="00535E28" w:rsidRPr="006C793D">
        <w:rPr>
          <w:sz w:val="24"/>
          <w:szCs w:val="24"/>
        </w:rPr>
        <w:t>mayoría simple de asistentes.</w:t>
      </w:r>
      <w:r w:rsidR="00892942" w:rsidRPr="006C793D">
        <w:rPr>
          <w:sz w:val="24"/>
          <w:szCs w:val="24"/>
        </w:rPr>
        <w:t xml:space="preserve"> En segunda convocatoria, media hora más tarde, quedará válidamente constituido siempre que asistan </w:t>
      </w:r>
      <w:r w:rsidR="00535E28" w:rsidRPr="006C793D">
        <w:rPr>
          <w:sz w:val="24"/>
          <w:szCs w:val="24"/>
        </w:rPr>
        <w:t xml:space="preserve">al menos </w:t>
      </w:r>
      <w:r w:rsidR="006C793D" w:rsidRPr="006C793D">
        <w:rPr>
          <w:sz w:val="24"/>
          <w:szCs w:val="24"/>
        </w:rPr>
        <w:t>la mitad</w:t>
      </w:r>
      <w:r w:rsidR="00535E28" w:rsidRPr="006C793D">
        <w:rPr>
          <w:sz w:val="24"/>
          <w:szCs w:val="24"/>
        </w:rPr>
        <w:t xml:space="preserve"> de los componentes</w:t>
      </w:r>
      <w:r w:rsidR="00892942" w:rsidRPr="006C793D">
        <w:rPr>
          <w:sz w:val="24"/>
          <w:szCs w:val="24"/>
        </w:rPr>
        <w:t xml:space="preserve">, adoptándose los acuerdos con el voto favorable de </w:t>
      </w:r>
      <w:r w:rsidR="00535E28" w:rsidRPr="006C793D">
        <w:rPr>
          <w:sz w:val="24"/>
          <w:szCs w:val="24"/>
        </w:rPr>
        <w:t>la mayoría simple de los asistentes.</w:t>
      </w:r>
    </w:p>
    <w:p w14:paraId="7DE65561" w14:textId="77777777" w:rsidR="0012412F" w:rsidRPr="005D6ACA" w:rsidRDefault="0012412F" w:rsidP="009E6A4A">
      <w:pPr>
        <w:spacing w:line="360" w:lineRule="auto"/>
        <w:ind w:left="1148"/>
        <w:jc w:val="both"/>
        <w:rPr>
          <w:sz w:val="24"/>
          <w:szCs w:val="24"/>
        </w:rPr>
      </w:pPr>
      <w:r w:rsidRPr="005D6ACA">
        <w:rPr>
          <w:sz w:val="24"/>
          <w:szCs w:val="24"/>
        </w:rPr>
        <w:t>La asistencia a las sesiones del Pleno de la Cámara e</w:t>
      </w:r>
      <w:r w:rsidR="00074210" w:rsidRPr="005D6ACA">
        <w:rPr>
          <w:sz w:val="24"/>
          <w:szCs w:val="24"/>
        </w:rPr>
        <w:t>s obligatoria para sus Miembros, no permitiéndose delegación.</w:t>
      </w:r>
    </w:p>
    <w:p w14:paraId="08666DE4" w14:textId="77777777" w:rsidR="00620D05" w:rsidRPr="006C793D" w:rsidRDefault="00620D05" w:rsidP="009E6A4A">
      <w:pPr>
        <w:numPr>
          <w:ilvl w:val="2"/>
          <w:numId w:val="11"/>
        </w:numPr>
        <w:spacing w:line="360" w:lineRule="auto"/>
        <w:jc w:val="both"/>
        <w:rPr>
          <w:b/>
          <w:sz w:val="24"/>
          <w:szCs w:val="24"/>
        </w:rPr>
      </w:pPr>
      <w:r w:rsidRPr="006C793D">
        <w:rPr>
          <w:b/>
          <w:sz w:val="24"/>
          <w:szCs w:val="24"/>
        </w:rPr>
        <w:t>Del Comité Ejecutivo</w:t>
      </w:r>
    </w:p>
    <w:p w14:paraId="5C927CD9" w14:textId="5AA108B3" w:rsidR="00854249" w:rsidRPr="005D6ACA" w:rsidRDefault="00414977" w:rsidP="009E6A4A">
      <w:pPr>
        <w:spacing w:line="360" w:lineRule="auto"/>
        <w:ind w:left="1148"/>
        <w:jc w:val="both"/>
        <w:rPr>
          <w:sz w:val="24"/>
          <w:szCs w:val="24"/>
        </w:rPr>
      </w:pPr>
      <w:r w:rsidRPr="006C793D">
        <w:rPr>
          <w:sz w:val="24"/>
          <w:szCs w:val="24"/>
        </w:rPr>
        <w:t xml:space="preserve">El Comité Ejecutivo celebrará como mínimo </w:t>
      </w:r>
      <w:r w:rsidR="006C793D" w:rsidRPr="006C793D">
        <w:rPr>
          <w:sz w:val="24"/>
          <w:szCs w:val="24"/>
        </w:rPr>
        <w:t>6</w:t>
      </w:r>
      <w:r w:rsidRPr="006C793D">
        <w:rPr>
          <w:sz w:val="24"/>
          <w:szCs w:val="24"/>
        </w:rPr>
        <w:t xml:space="preserve"> sesiones al año</w:t>
      </w:r>
      <w:r w:rsidR="00854249" w:rsidRPr="006C793D">
        <w:rPr>
          <w:sz w:val="24"/>
          <w:szCs w:val="24"/>
        </w:rPr>
        <w:t>, correspondiendo</w:t>
      </w:r>
      <w:r w:rsidR="00854249" w:rsidRPr="005D6ACA">
        <w:rPr>
          <w:sz w:val="24"/>
          <w:szCs w:val="24"/>
        </w:rPr>
        <w:t xml:space="preserve"> su convocatoria al </w:t>
      </w:r>
      <w:proofErr w:type="gramStart"/>
      <w:r w:rsidR="00854249" w:rsidRPr="005D6ACA">
        <w:rPr>
          <w:sz w:val="24"/>
          <w:szCs w:val="24"/>
        </w:rPr>
        <w:t>Presidente</w:t>
      </w:r>
      <w:proofErr w:type="gramEnd"/>
      <w:r w:rsidR="00854249" w:rsidRPr="005D6ACA">
        <w:rPr>
          <w:sz w:val="24"/>
          <w:szCs w:val="24"/>
        </w:rPr>
        <w:t xml:space="preserve"> y debiendo ser notificada con una antelación mínima de </w:t>
      </w:r>
      <w:r w:rsidR="00535E28" w:rsidRPr="005D6ACA">
        <w:rPr>
          <w:sz w:val="24"/>
          <w:szCs w:val="24"/>
        </w:rPr>
        <w:t>setenta y dos</w:t>
      </w:r>
      <w:r w:rsidR="00854249" w:rsidRPr="005D6ACA">
        <w:rPr>
          <w:sz w:val="24"/>
          <w:szCs w:val="24"/>
        </w:rPr>
        <w:t xml:space="preserve"> horas</w:t>
      </w:r>
      <w:r w:rsidR="00535E28" w:rsidRPr="005D6ACA">
        <w:rPr>
          <w:sz w:val="24"/>
          <w:szCs w:val="24"/>
        </w:rPr>
        <w:t xml:space="preserve"> (salvo casos de extrema urgencia, debiendo votarse previamente dicha urgencia)</w:t>
      </w:r>
      <w:r w:rsidR="00854249" w:rsidRPr="005D6ACA">
        <w:rPr>
          <w:sz w:val="24"/>
          <w:szCs w:val="24"/>
        </w:rPr>
        <w:t xml:space="preserve"> y acompañada del Orden del Día.</w:t>
      </w:r>
    </w:p>
    <w:p w14:paraId="7ACC736F" w14:textId="46E20BC1" w:rsidR="00854249" w:rsidRPr="005D6ACA" w:rsidRDefault="00854249" w:rsidP="009E6A4A">
      <w:pPr>
        <w:spacing w:line="360" w:lineRule="auto"/>
        <w:ind w:left="1148"/>
        <w:jc w:val="both"/>
        <w:rPr>
          <w:sz w:val="24"/>
          <w:szCs w:val="24"/>
        </w:rPr>
      </w:pPr>
      <w:r w:rsidRPr="005D6ACA">
        <w:rPr>
          <w:sz w:val="24"/>
          <w:szCs w:val="24"/>
        </w:rPr>
        <w:t xml:space="preserve">Las reuniones del Comité Ejecutivo se efectuarán por iniciativa del </w:t>
      </w:r>
      <w:proofErr w:type="gramStart"/>
      <w:r w:rsidRPr="005D6ACA">
        <w:rPr>
          <w:sz w:val="24"/>
          <w:szCs w:val="24"/>
        </w:rPr>
        <w:t>Presidente</w:t>
      </w:r>
      <w:proofErr w:type="gramEnd"/>
      <w:r w:rsidR="00535E28" w:rsidRPr="005D6ACA">
        <w:rPr>
          <w:sz w:val="24"/>
          <w:szCs w:val="24"/>
        </w:rPr>
        <w:t>,</w:t>
      </w:r>
      <w:r w:rsidRPr="005D6ACA">
        <w:rPr>
          <w:sz w:val="24"/>
          <w:szCs w:val="24"/>
        </w:rPr>
        <w:t xml:space="preserve"> o a petición d</w:t>
      </w:r>
      <w:r w:rsidR="005D6ACA" w:rsidRPr="005D6ACA">
        <w:rPr>
          <w:sz w:val="24"/>
          <w:szCs w:val="24"/>
        </w:rPr>
        <w:t>el número suficiente de integrantes según el Reglamento de Régimen Interior</w:t>
      </w:r>
      <w:r w:rsidRPr="005D6ACA">
        <w:rPr>
          <w:sz w:val="24"/>
          <w:szCs w:val="24"/>
        </w:rPr>
        <w:t>.</w:t>
      </w:r>
    </w:p>
    <w:p w14:paraId="10756B07" w14:textId="458AE237" w:rsidR="00144312" w:rsidRDefault="00854249" w:rsidP="009E6A4A">
      <w:pPr>
        <w:spacing w:line="360" w:lineRule="auto"/>
        <w:ind w:left="1148"/>
        <w:jc w:val="both"/>
        <w:rPr>
          <w:sz w:val="24"/>
          <w:szCs w:val="24"/>
        </w:rPr>
      </w:pPr>
      <w:r w:rsidRPr="006C793D">
        <w:rPr>
          <w:sz w:val="24"/>
          <w:szCs w:val="24"/>
        </w:rPr>
        <w:t>P</w:t>
      </w:r>
      <w:r w:rsidR="00414977" w:rsidRPr="006C793D">
        <w:rPr>
          <w:sz w:val="24"/>
          <w:szCs w:val="24"/>
        </w:rPr>
        <w:t>ara poder celebrar válidamente sus sesiones deberá estar constituido al menos por</w:t>
      </w:r>
      <w:r w:rsidR="00535E28" w:rsidRPr="006C793D">
        <w:rPr>
          <w:sz w:val="24"/>
          <w:szCs w:val="24"/>
        </w:rPr>
        <w:t xml:space="preserve"> </w:t>
      </w:r>
      <w:r w:rsidR="006C793D" w:rsidRPr="006C793D">
        <w:rPr>
          <w:sz w:val="24"/>
          <w:szCs w:val="24"/>
        </w:rPr>
        <w:t>al menos dos tercios</w:t>
      </w:r>
      <w:r w:rsidR="00535E28" w:rsidRPr="006C793D">
        <w:rPr>
          <w:sz w:val="24"/>
          <w:szCs w:val="24"/>
        </w:rPr>
        <w:t xml:space="preserve"> de sus componentes en primera convocatoria o por </w:t>
      </w:r>
      <w:r w:rsidR="006C793D" w:rsidRPr="006C793D">
        <w:rPr>
          <w:sz w:val="24"/>
          <w:szCs w:val="24"/>
        </w:rPr>
        <w:t>más de</w:t>
      </w:r>
      <w:r w:rsidR="00535E28" w:rsidRPr="006C793D">
        <w:rPr>
          <w:sz w:val="24"/>
          <w:szCs w:val="24"/>
        </w:rPr>
        <w:t xml:space="preserve"> </w:t>
      </w:r>
      <w:r w:rsidR="006C793D" w:rsidRPr="006C793D">
        <w:rPr>
          <w:sz w:val="24"/>
          <w:szCs w:val="24"/>
        </w:rPr>
        <w:t>la mitad</w:t>
      </w:r>
      <w:r w:rsidR="00535E28" w:rsidRPr="006C793D">
        <w:rPr>
          <w:sz w:val="24"/>
          <w:szCs w:val="24"/>
        </w:rPr>
        <w:t xml:space="preserve"> si fuera en segunda, y los acuerdos se adoptarán en ambos casos por mayoría simple.</w:t>
      </w:r>
    </w:p>
    <w:p w14:paraId="0397AF35" w14:textId="77777777" w:rsidR="00711667" w:rsidRPr="00D6395C" w:rsidRDefault="00711667" w:rsidP="009E6A4A">
      <w:pPr>
        <w:spacing w:line="360" w:lineRule="auto"/>
        <w:ind w:left="1148"/>
        <w:jc w:val="both"/>
        <w:rPr>
          <w:sz w:val="24"/>
          <w:szCs w:val="24"/>
        </w:rPr>
      </w:pPr>
    </w:p>
    <w:p w14:paraId="6D29388D" w14:textId="77777777" w:rsidR="00BC109F" w:rsidRPr="00B90585" w:rsidRDefault="00BC109F" w:rsidP="009E6A4A">
      <w:pPr>
        <w:numPr>
          <w:ilvl w:val="1"/>
          <w:numId w:val="11"/>
        </w:numPr>
        <w:spacing w:line="360" w:lineRule="auto"/>
        <w:jc w:val="both"/>
        <w:rPr>
          <w:b/>
          <w:sz w:val="24"/>
          <w:szCs w:val="24"/>
        </w:rPr>
      </w:pPr>
      <w:r w:rsidRPr="00B90585">
        <w:rPr>
          <w:b/>
          <w:sz w:val="24"/>
          <w:szCs w:val="24"/>
        </w:rPr>
        <w:t>Principios de Buen Gobierno Corporativo</w:t>
      </w:r>
      <w:r w:rsidR="0084547B" w:rsidRPr="00B90585">
        <w:rPr>
          <w:b/>
          <w:sz w:val="24"/>
          <w:szCs w:val="24"/>
        </w:rPr>
        <w:t xml:space="preserve">  </w:t>
      </w:r>
    </w:p>
    <w:p w14:paraId="616B712E" w14:textId="77777777" w:rsidR="0084547B" w:rsidRPr="00BC1CE2" w:rsidRDefault="0084547B" w:rsidP="009E6A4A">
      <w:pPr>
        <w:numPr>
          <w:ilvl w:val="2"/>
          <w:numId w:val="11"/>
        </w:numPr>
        <w:spacing w:line="360" w:lineRule="auto"/>
        <w:jc w:val="both"/>
        <w:rPr>
          <w:b/>
          <w:sz w:val="24"/>
          <w:szCs w:val="24"/>
        </w:rPr>
      </w:pPr>
      <w:r w:rsidRPr="00B90585">
        <w:rPr>
          <w:b/>
          <w:sz w:val="24"/>
          <w:szCs w:val="24"/>
        </w:rPr>
        <w:t xml:space="preserve">Código de </w:t>
      </w:r>
      <w:r w:rsidR="0083690D">
        <w:rPr>
          <w:b/>
          <w:sz w:val="24"/>
          <w:szCs w:val="24"/>
        </w:rPr>
        <w:t>B</w:t>
      </w:r>
      <w:r w:rsidRPr="00B90585">
        <w:rPr>
          <w:b/>
          <w:sz w:val="24"/>
          <w:szCs w:val="24"/>
        </w:rPr>
        <w:t xml:space="preserve">uenas </w:t>
      </w:r>
      <w:r w:rsidR="0083690D">
        <w:rPr>
          <w:b/>
          <w:sz w:val="24"/>
          <w:szCs w:val="24"/>
        </w:rPr>
        <w:t>P</w:t>
      </w:r>
      <w:r w:rsidRPr="00B90585">
        <w:rPr>
          <w:b/>
          <w:sz w:val="24"/>
          <w:szCs w:val="24"/>
        </w:rPr>
        <w:t>rácticas</w:t>
      </w:r>
      <w:r w:rsidR="006149FF" w:rsidRPr="00B90585">
        <w:rPr>
          <w:b/>
          <w:sz w:val="24"/>
          <w:szCs w:val="24"/>
        </w:rPr>
        <w:t xml:space="preserve"> </w:t>
      </w:r>
    </w:p>
    <w:p w14:paraId="71E1EA91" w14:textId="77777777" w:rsidR="00BC1CE2" w:rsidRPr="00B90585" w:rsidRDefault="00BC1CE2" w:rsidP="009E6A4A">
      <w:pPr>
        <w:spacing w:line="360" w:lineRule="auto"/>
        <w:ind w:left="1224"/>
        <w:jc w:val="both"/>
        <w:rPr>
          <w:b/>
          <w:sz w:val="24"/>
          <w:szCs w:val="24"/>
        </w:rPr>
      </w:pPr>
      <w:r>
        <w:rPr>
          <w:sz w:val="24"/>
          <w:szCs w:val="24"/>
        </w:rPr>
        <w:lastRenderedPageBreak/>
        <w:t xml:space="preserve">La Cámara de Comercio de Lanzarote, en cumplimiento de lo establecido en la Ley 4/2014, Básica de Cámaras Oficiales de Comercio, Industria y Navegación de España, aprueba su Código de Buenas Prácticas en sesión plenaria el </w:t>
      </w:r>
      <w:r w:rsidR="0083690D">
        <w:rPr>
          <w:sz w:val="24"/>
          <w:szCs w:val="24"/>
        </w:rPr>
        <w:t>7</w:t>
      </w:r>
      <w:r>
        <w:rPr>
          <w:sz w:val="24"/>
          <w:szCs w:val="24"/>
        </w:rPr>
        <w:t xml:space="preserve"> de </w:t>
      </w:r>
      <w:r w:rsidR="0083690D">
        <w:rPr>
          <w:sz w:val="24"/>
          <w:szCs w:val="24"/>
        </w:rPr>
        <w:t>ABRIL</w:t>
      </w:r>
      <w:r>
        <w:rPr>
          <w:sz w:val="24"/>
          <w:szCs w:val="24"/>
        </w:rPr>
        <w:t xml:space="preserve"> de 201</w:t>
      </w:r>
      <w:r w:rsidR="00282659">
        <w:rPr>
          <w:sz w:val="24"/>
          <w:szCs w:val="24"/>
        </w:rPr>
        <w:t>5</w:t>
      </w:r>
      <w:r>
        <w:rPr>
          <w:sz w:val="24"/>
          <w:szCs w:val="24"/>
        </w:rPr>
        <w:t>.</w:t>
      </w:r>
      <w:r w:rsidR="00282659">
        <w:rPr>
          <w:sz w:val="24"/>
          <w:szCs w:val="24"/>
        </w:rPr>
        <w:t xml:space="preserve"> </w:t>
      </w:r>
    </w:p>
    <w:p w14:paraId="02F0BC5C" w14:textId="77777777" w:rsidR="0084547B" w:rsidRDefault="007A10A0" w:rsidP="009E6A4A">
      <w:pPr>
        <w:numPr>
          <w:ilvl w:val="2"/>
          <w:numId w:val="11"/>
        </w:numPr>
        <w:spacing w:line="360" w:lineRule="auto"/>
        <w:rPr>
          <w:b/>
          <w:sz w:val="24"/>
          <w:szCs w:val="24"/>
        </w:rPr>
      </w:pPr>
      <w:r w:rsidRPr="00B90585">
        <w:rPr>
          <w:b/>
          <w:sz w:val="24"/>
          <w:szCs w:val="24"/>
        </w:rPr>
        <w:t>Protección de datos personales</w:t>
      </w:r>
    </w:p>
    <w:p w14:paraId="13E3BDFE" w14:textId="7FD35D0F" w:rsidR="00F25E4E" w:rsidRPr="00F25E4E" w:rsidRDefault="00BD4F46" w:rsidP="00F25E4E">
      <w:pPr>
        <w:pStyle w:val="Ttulo3"/>
        <w:shd w:val="clear" w:color="auto" w:fill="FFFFFF"/>
        <w:spacing w:before="0" w:beforeAutospacing="0" w:after="200" w:afterAutospacing="0" w:line="360" w:lineRule="auto"/>
        <w:ind w:left="1225"/>
        <w:jc w:val="both"/>
        <w:rPr>
          <w:rFonts w:asciiTheme="minorHAnsi" w:hAnsiTheme="minorHAnsi"/>
          <w:b w:val="0"/>
          <w:sz w:val="24"/>
          <w:szCs w:val="24"/>
        </w:rPr>
      </w:pPr>
      <w:r w:rsidRPr="00F25E4E">
        <w:rPr>
          <w:rFonts w:asciiTheme="minorHAnsi" w:hAnsiTheme="minorHAnsi"/>
          <w:b w:val="0"/>
          <w:sz w:val="24"/>
          <w:szCs w:val="24"/>
        </w:rPr>
        <w:t xml:space="preserve">La Cámara de </w:t>
      </w:r>
      <w:r w:rsidRPr="00F25E4E">
        <w:rPr>
          <w:rFonts w:asciiTheme="minorHAnsi" w:hAnsiTheme="minorHAnsi" w:cstheme="minorHAnsi"/>
          <w:b w:val="0"/>
          <w:sz w:val="24"/>
          <w:szCs w:val="24"/>
        </w:rPr>
        <w:t xml:space="preserve">Comercio de Lanzarote </w:t>
      </w:r>
      <w:r w:rsidR="00A833F0" w:rsidRPr="00F25E4E">
        <w:rPr>
          <w:rFonts w:asciiTheme="minorHAnsi" w:hAnsiTheme="minorHAnsi" w:cstheme="minorHAnsi"/>
          <w:b w:val="0"/>
          <w:sz w:val="24"/>
          <w:szCs w:val="24"/>
        </w:rPr>
        <w:t xml:space="preserve">es consciente </w:t>
      </w:r>
      <w:r w:rsidR="00B23674" w:rsidRPr="00F25E4E">
        <w:rPr>
          <w:rFonts w:asciiTheme="minorHAnsi" w:hAnsiTheme="minorHAnsi" w:cstheme="minorHAnsi"/>
          <w:b w:val="0"/>
          <w:sz w:val="24"/>
          <w:szCs w:val="24"/>
        </w:rPr>
        <w:t xml:space="preserve">y respeta </w:t>
      </w:r>
      <w:r w:rsidR="00A833F0" w:rsidRPr="00F25E4E">
        <w:rPr>
          <w:rFonts w:asciiTheme="minorHAnsi" w:hAnsiTheme="minorHAnsi" w:cstheme="minorHAnsi"/>
          <w:b w:val="0"/>
          <w:sz w:val="24"/>
          <w:szCs w:val="24"/>
        </w:rPr>
        <w:t>el contenido de</w:t>
      </w:r>
      <w:r w:rsidR="00495B07" w:rsidRPr="00F25E4E">
        <w:rPr>
          <w:rFonts w:asciiTheme="minorHAnsi" w:hAnsiTheme="minorHAnsi" w:cstheme="minorHAnsi"/>
          <w:b w:val="0"/>
          <w:sz w:val="24"/>
          <w:szCs w:val="24"/>
        </w:rPr>
        <w:t>l REGLAMENTO (UE) 2016/679 DEL PARLAMENTO EUROPEO Y DEL CONSEJO de 27 de abril de 2016 relativo a la protección de las personas físicas en lo que respecta al tratamiento de datos personales y a la libre circulación de estos datos</w:t>
      </w:r>
      <w:r w:rsidR="00F25E4E" w:rsidRPr="00F25E4E">
        <w:rPr>
          <w:rFonts w:asciiTheme="minorHAnsi" w:hAnsiTheme="minorHAnsi" w:cstheme="minorHAnsi"/>
          <w:b w:val="0"/>
          <w:sz w:val="24"/>
          <w:szCs w:val="24"/>
        </w:rPr>
        <w:t>, y la Ley Orgánica 3/2018, de 5 de diciembre, de Protección de Datos Personales y Garantías de los Derechos Digitales</w:t>
      </w:r>
      <w:r w:rsidR="00495B07" w:rsidRPr="00F25E4E">
        <w:rPr>
          <w:rFonts w:asciiTheme="minorHAnsi" w:hAnsiTheme="minorHAnsi" w:cstheme="minorHAnsi"/>
          <w:b w:val="0"/>
          <w:sz w:val="24"/>
          <w:szCs w:val="24"/>
        </w:rPr>
        <w:t>, que entr</w:t>
      </w:r>
      <w:r w:rsidR="00F25E4E" w:rsidRPr="00F25E4E">
        <w:rPr>
          <w:rFonts w:asciiTheme="minorHAnsi" w:hAnsiTheme="minorHAnsi" w:cstheme="minorHAnsi"/>
          <w:b w:val="0"/>
          <w:sz w:val="24"/>
          <w:szCs w:val="24"/>
        </w:rPr>
        <w:t>aron</w:t>
      </w:r>
      <w:r w:rsidR="00495B07" w:rsidRPr="00F25E4E">
        <w:rPr>
          <w:rFonts w:asciiTheme="minorHAnsi" w:hAnsiTheme="minorHAnsi" w:cstheme="minorHAnsi"/>
          <w:b w:val="0"/>
          <w:sz w:val="24"/>
          <w:szCs w:val="24"/>
        </w:rPr>
        <w:t xml:space="preserve"> en vigor en 2018</w:t>
      </w:r>
      <w:r w:rsidR="00A833F0" w:rsidRPr="00F25E4E">
        <w:rPr>
          <w:rFonts w:asciiTheme="minorHAnsi" w:hAnsiTheme="minorHAnsi" w:cstheme="minorHAnsi"/>
          <w:b w:val="0"/>
          <w:sz w:val="24"/>
          <w:szCs w:val="24"/>
        </w:rPr>
        <w:t>, y p</w:t>
      </w:r>
      <w:r w:rsidR="00B23674" w:rsidRPr="00F25E4E">
        <w:rPr>
          <w:rFonts w:asciiTheme="minorHAnsi" w:hAnsiTheme="minorHAnsi" w:cstheme="minorHAnsi"/>
          <w:b w:val="0"/>
          <w:sz w:val="24"/>
          <w:szCs w:val="24"/>
        </w:rPr>
        <w:t>ara</w:t>
      </w:r>
      <w:r w:rsidR="00A833F0" w:rsidRPr="00F25E4E">
        <w:rPr>
          <w:rFonts w:asciiTheme="minorHAnsi" w:hAnsiTheme="minorHAnsi" w:cstheme="minorHAnsi"/>
          <w:b w:val="0"/>
          <w:sz w:val="24"/>
          <w:szCs w:val="24"/>
        </w:rPr>
        <w:t xml:space="preserve"> ello </w:t>
      </w:r>
      <w:r w:rsidRPr="00F25E4E">
        <w:rPr>
          <w:rFonts w:asciiTheme="minorHAnsi" w:hAnsiTheme="minorHAnsi" w:cstheme="minorHAnsi"/>
          <w:b w:val="0"/>
          <w:sz w:val="24"/>
          <w:szCs w:val="24"/>
        </w:rPr>
        <w:t>cuenta con un servicio</w:t>
      </w:r>
      <w:r w:rsidRPr="00F25E4E">
        <w:rPr>
          <w:rFonts w:asciiTheme="minorHAnsi" w:hAnsiTheme="minorHAnsi"/>
          <w:b w:val="0"/>
          <w:sz w:val="24"/>
          <w:szCs w:val="24"/>
        </w:rPr>
        <w:t xml:space="preserve"> de asesoría</w:t>
      </w:r>
      <w:r w:rsidRPr="00F7111A">
        <w:rPr>
          <w:rFonts w:asciiTheme="minorHAnsi" w:hAnsiTheme="minorHAnsi"/>
          <w:b w:val="0"/>
          <w:sz w:val="24"/>
          <w:szCs w:val="24"/>
        </w:rPr>
        <w:t xml:space="preserve"> externa en materia de protección</w:t>
      </w:r>
      <w:r w:rsidRPr="00B23674">
        <w:rPr>
          <w:rFonts w:asciiTheme="minorHAnsi" w:hAnsiTheme="minorHAnsi"/>
          <w:b w:val="0"/>
          <w:sz w:val="24"/>
          <w:szCs w:val="24"/>
        </w:rPr>
        <w:t xml:space="preserve"> de datos de carácter personal.</w:t>
      </w:r>
    </w:p>
    <w:p w14:paraId="6E938BA5" w14:textId="77777777" w:rsidR="00020B29" w:rsidRDefault="00020B29" w:rsidP="002C0FC8">
      <w:pPr>
        <w:numPr>
          <w:ilvl w:val="2"/>
          <w:numId w:val="11"/>
        </w:numPr>
        <w:rPr>
          <w:b/>
          <w:sz w:val="24"/>
          <w:szCs w:val="24"/>
        </w:rPr>
      </w:pPr>
      <w:bookmarkStart w:id="0" w:name="OLE_LINK5"/>
      <w:bookmarkStart w:id="1" w:name="OLE_LINK6"/>
      <w:r>
        <w:rPr>
          <w:b/>
          <w:sz w:val="24"/>
          <w:szCs w:val="24"/>
        </w:rPr>
        <w:t>Prevención de riesgos laborales</w:t>
      </w:r>
    </w:p>
    <w:p w14:paraId="2D612357" w14:textId="77777777" w:rsidR="00C76FE4" w:rsidRPr="000430D8" w:rsidRDefault="00C76FE4" w:rsidP="000430D8">
      <w:pPr>
        <w:ind w:left="1224"/>
        <w:jc w:val="both"/>
        <w:rPr>
          <w:sz w:val="24"/>
          <w:szCs w:val="24"/>
        </w:rPr>
      </w:pPr>
      <w:bookmarkStart w:id="2" w:name="OLE_LINK3"/>
      <w:bookmarkStart w:id="3" w:name="OLE_LINK4"/>
      <w:r w:rsidRPr="00483910">
        <w:rPr>
          <w:sz w:val="24"/>
          <w:szCs w:val="24"/>
        </w:rPr>
        <w:t xml:space="preserve">La Cámara de Comercio de Lanzarote atiende a las </w:t>
      </w:r>
      <w:r w:rsidR="000430D8">
        <w:rPr>
          <w:sz w:val="24"/>
          <w:szCs w:val="24"/>
        </w:rPr>
        <w:t>normas</w:t>
      </w:r>
      <w:r w:rsidRPr="00483910">
        <w:rPr>
          <w:sz w:val="24"/>
          <w:szCs w:val="24"/>
        </w:rPr>
        <w:t xml:space="preserve"> establecidas en la </w:t>
      </w:r>
      <w:r w:rsidR="00483910" w:rsidRPr="00483910">
        <w:rPr>
          <w:sz w:val="24"/>
          <w:szCs w:val="24"/>
        </w:rPr>
        <w:t>Ley 31/1995, de 8 de noviembre, de Prevención de Riesgos Laborales, con especial atención a</w:t>
      </w:r>
      <w:r w:rsidRPr="00483910">
        <w:rPr>
          <w:sz w:val="24"/>
          <w:szCs w:val="24"/>
        </w:rPr>
        <w:t xml:space="preserve"> lo relativo a la protección de la seguridad y salud de los trabajadores de </w:t>
      </w:r>
      <w:r w:rsidRPr="000430D8">
        <w:rPr>
          <w:sz w:val="24"/>
          <w:szCs w:val="24"/>
        </w:rPr>
        <w:t xml:space="preserve">la institución. </w:t>
      </w:r>
    </w:p>
    <w:p w14:paraId="029597C0" w14:textId="77777777" w:rsidR="007442C2" w:rsidRPr="000430D8" w:rsidRDefault="00C76FE4" w:rsidP="000430D8">
      <w:pPr>
        <w:ind w:left="1224"/>
        <w:jc w:val="both"/>
        <w:rPr>
          <w:sz w:val="24"/>
          <w:szCs w:val="24"/>
        </w:rPr>
      </w:pPr>
      <w:r w:rsidRPr="000430D8">
        <w:rPr>
          <w:sz w:val="24"/>
          <w:szCs w:val="24"/>
        </w:rPr>
        <w:t xml:space="preserve">La Cámara tiene contratado un servicio de prevención ajeno a través de una empresa especializada, </w:t>
      </w:r>
      <w:r w:rsidR="00483910" w:rsidRPr="000430D8">
        <w:rPr>
          <w:sz w:val="24"/>
          <w:szCs w:val="24"/>
        </w:rPr>
        <w:t xml:space="preserve">SOCIEDAD DE PREVENCIÓN DE </w:t>
      </w:r>
      <w:r w:rsidR="007442C2" w:rsidRPr="000430D8">
        <w:rPr>
          <w:sz w:val="24"/>
          <w:szCs w:val="24"/>
        </w:rPr>
        <w:t xml:space="preserve">FRATERNIDAD-MUPRESPA </w:t>
      </w:r>
      <w:r w:rsidR="00483910" w:rsidRPr="000430D8">
        <w:rPr>
          <w:sz w:val="24"/>
          <w:szCs w:val="24"/>
        </w:rPr>
        <w:t xml:space="preserve">SLU. </w:t>
      </w:r>
      <w:r w:rsidR="007442C2" w:rsidRPr="000430D8">
        <w:rPr>
          <w:sz w:val="24"/>
          <w:szCs w:val="24"/>
        </w:rPr>
        <w:t xml:space="preserve">Las modalidades concertadas con la mutua son: medicina en el trabajo, ergonomía y </w:t>
      </w:r>
      <w:proofErr w:type="spellStart"/>
      <w:r w:rsidR="007442C2" w:rsidRPr="000430D8">
        <w:rPr>
          <w:sz w:val="24"/>
          <w:szCs w:val="24"/>
        </w:rPr>
        <w:t>psicolociología</w:t>
      </w:r>
      <w:proofErr w:type="spellEnd"/>
      <w:r w:rsidR="007442C2" w:rsidRPr="000430D8">
        <w:rPr>
          <w:sz w:val="24"/>
          <w:szCs w:val="24"/>
        </w:rPr>
        <w:t>, seguridad en el trabajo, e higiene industrial. Del mismo modo este servicio contratado es el responsable de la vigilancia de la salud de los trabajadores a través de un servicio médico especializado (reconocimiento médico y analítica).</w:t>
      </w:r>
      <w:r w:rsidR="000430D8" w:rsidRPr="000430D8">
        <w:rPr>
          <w:sz w:val="24"/>
          <w:szCs w:val="24"/>
        </w:rPr>
        <w:t xml:space="preserve"> La Cámara, dentro de sus obligaciones, </w:t>
      </w:r>
      <w:r w:rsidR="000430D8">
        <w:rPr>
          <w:sz w:val="24"/>
          <w:szCs w:val="24"/>
        </w:rPr>
        <w:t xml:space="preserve">y en coordinación con este servicio, </w:t>
      </w:r>
      <w:r w:rsidR="000430D8" w:rsidRPr="000430D8">
        <w:rPr>
          <w:sz w:val="24"/>
          <w:szCs w:val="24"/>
        </w:rPr>
        <w:t xml:space="preserve">tiene realizado el Plan de Prevención de Riesgos Laborales, la Evaluación de Riesgos Laborales y un Plan de Medidas de Emergencia. </w:t>
      </w:r>
    </w:p>
    <w:p w14:paraId="3FEB5DBE" w14:textId="18DB13FF" w:rsidR="007442C2" w:rsidRPr="000430D8" w:rsidRDefault="000430D8" w:rsidP="000430D8">
      <w:pPr>
        <w:ind w:left="1224"/>
        <w:jc w:val="both"/>
        <w:rPr>
          <w:sz w:val="24"/>
          <w:szCs w:val="24"/>
        </w:rPr>
      </w:pPr>
      <w:r>
        <w:rPr>
          <w:sz w:val="24"/>
          <w:szCs w:val="24"/>
        </w:rPr>
        <w:lastRenderedPageBreak/>
        <w:t xml:space="preserve">Del mismo modo la institución cuenta con los servicios de la </w:t>
      </w:r>
      <w:r w:rsidR="007442C2" w:rsidRPr="000430D8">
        <w:rPr>
          <w:sz w:val="24"/>
          <w:szCs w:val="24"/>
        </w:rPr>
        <w:t>Mutua colaboradora con la S</w:t>
      </w:r>
      <w:r>
        <w:rPr>
          <w:sz w:val="24"/>
          <w:szCs w:val="24"/>
        </w:rPr>
        <w:t>.</w:t>
      </w:r>
      <w:r w:rsidR="007442C2" w:rsidRPr="000430D8">
        <w:rPr>
          <w:sz w:val="24"/>
          <w:szCs w:val="24"/>
        </w:rPr>
        <w:t>S</w:t>
      </w:r>
      <w:r>
        <w:rPr>
          <w:sz w:val="24"/>
          <w:szCs w:val="24"/>
        </w:rPr>
        <w:t>.</w:t>
      </w:r>
      <w:r w:rsidR="007442C2" w:rsidRPr="000430D8">
        <w:rPr>
          <w:sz w:val="24"/>
          <w:szCs w:val="24"/>
        </w:rPr>
        <w:t xml:space="preserve"> FRATERNIDAD-MUPRESPA </w:t>
      </w:r>
      <w:r>
        <w:rPr>
          <w:sz w:val="24"/>
          <w:szCs w:val="24"/>
        </w:rPr>
        <w:t xml:space="preserve">para todo lo referentes a </w:t>
      </w:r>
      <w:r w:rsidR="007442C2" w:rsidRPr="000430D8">
        <w:rPr>
          <w:sz w:val="24"/>
          <w:szCs w:val="24"/>
        </w:rPr>
        <w:t>contingencias profesionales, accidentes, seguimientos y prestaciones ante riesgos (embarazos, familiares</w:t>
      </w:r>
      <w:r>
        <w:rPr>
          <w:sz w:val="24"/>
          <w:szCs w:val="24"/>
        </w:rPr>
        <w:t>, y otros).</w:t>
      </w:r>
    </w:p>
    <w:bookmarkEnd w:id="0"/>
    <w:bookmarkEnd w:id="1"/>
    <w:bookmarkEnd w:id="2"/>
    <w:bookmarkEnd w:id="3"/>
    <w:p w14:paraId="43781652" w14:textId="77777777" w:rsidR="00D131B8" w:rsidRDefault="00D131B8" w:rsidP="002C0FC8">
      <w:pPr>
        <w:numPr>
          <w:ilvl w:val="2"/>
          <w:numId w:val="11"/>
        </w:numPr>
        <w:rPr>
          <w:b/>
          <w:sz w:val="24"/>
          <w:szCs w:val="24"/>
        </w:rPr>
      </w:pPr>
      <w:r w:rsidRPr="00B21181">
        <w:rPr>
          <w:b/>
          <w:sz w:val="24"/>
          <w:szCs w:val="24"/>
        </w:rPr>
        <w:t>Medioambiente</w:t>
      </w:r>
      <w:r w:rsidR="009D332B">
        <w:rPr>
          <w:b/>
          <w:sz w:val="24"/>
          <w:szCs w:val="24"/>
        </w:rPr>
        <w:t xml:space="preserve"> </w:t>
      </w:r>
    </w:p>
    <w:p w14:paraId="70FD1F87" w14:textId="5CC8A533" w:rsidR="009D332B" w:rsidRPr="009D332B" w:rsidRDefault="009D332B" w:rsidP="009D332B">
      <w:pPr>
        <w:pStyle w:val="Prrafodelista"/>
        <w:ind w:left="1224"/>
        <w:jc w:val="both"/>
        <w:rPr>
          <w:sz w:val="24"/>
          <w:szCs w:val="24"/>
        </w:rPr>
      </w:pPr>
      <w:r w:rsidRPr="009D332B">
        <w:rPr>
          <w:sz w:val="24"/>
          <w:szCs w:val="24"/>
        </w:rPr>
        <w:t xml:space="preserve">La Cámara de Comercio de Lanzarote tiene contratado un servicio de limpieza diario para todas sus instalaciones. </w:t>
      </w:r>
    </w:p>
    <w:p w14:paraId="39AF72C8" w14:textId="77777777" w:rsidR="009D332B" w:rsidRPr="009D332B" w:rsidRDefault="009D332B" w:rsidP="009D332B">
      <w:pPr>
        <w:pStyle w:val="Prrafodelista"/>
        <w:ind w:left="1224"/>
        <w:jc w:val="both"/>
        <w:rPr>
          <w:sz w:val="24"/>
          <w:szCs w:val="24"/>
        </w:rPr>
      </w:pPr>
      <w:r w:rsidRPr="009D332B">
        <w:rPr>
          <w:sz w:val="24"/>
          <w:szCs w:val="24"/>
        </w:rPr>
        <w:t xml:space="preserve">En la actividad propia de la Cámara se promueve la reutilización del papel, así como su correcta separación para el reciclado. </w:t>
      </w:r>
      <w:r>
        <w:rPr>
          <w:sz w:val="24"/>
          <w:szCs w:val="24"/>
        </w:rPr>
        <w:t xml:space="preserve">Los residuos de </w:t>
      </w:r>
      <w:proofErr w:type="spellStart"/>
      <w:r>
        <w:rPr>
          <w:sz w:val="24"/>
          <w:szCs w:val="24"/>
        </w:rPr>
        <w:t>toner</w:t>
      </w:r>
      <w:proofErr w:type="spellEnd"/>
      <w:r>
        <w:rPr>
          <w:sz w:val="24"/>
          <w:szCs w:val="24"/>
        </w:rPr>
        <w:t xml:space="preserve"> y cartuchos usados son gestionados directamente por las empresas responsables de los equipos multifunción.</w:t>
      </w:r>
    </w:p>
    <w:p w14:paraId="1AD33C7F" w14:textId="77777777" w:rsidR="009D332B" w:rsidRPr="009D332B" w:rsidRDefault="009D332B" w:rsidP="009D332B">
      <w:pPr>
        <w:pStyle w:val="Prrafodelista"/>
        <w:ind w:left="1224"/>
        <w:jc w:val="both"/>
        <w:rPr>
          <w:sz w:val="24"/>
          <w:szCs w:val="24"/>
        </w:rPr>
      </w:pPr>
      <w:r w:rsidRPr="009D332B">
        <w:rPr>
          <w:sz w:val="24"/>
          <w:szCs w:val="24"/>
        </w:rPr>
        <w:t>Se han instalado sistemas automáticos de luces en las zonas exteriores, con el fin de evitar consumos de energía fuera de horarios de trabajo. Del mismo modo, existen sistemas automáticos de desconexión de aire acondicionado. Estas medidas se han aplicado de cara a un ahorro en el consumo de energía.</w:t>
      </w:r>
    </w:p>
    <w:p w14:paraId="34C4A5CF" w14:textId="77777777" w:rsidR="009D332B" w:rsidRPr="00F7111A" w:rsidRDefault="009D332B" w:rsidP="009D332B">
      <w:pPr>
        <w:pStyle w:val="Prrafodelista"/>
        <w:ind w:left="1224"/>
        <w:jc w:val="both"/>
        <w:rPr>
          <w:sz w:val="24"/>
          <w:szCs w:val="24"/>
        </w:rPr>
      </w:pPr>
      <w:r w:rsidRPr="009D332B">
        <w:rPr>
          <w:sz w:val="24"/>
          <w:szCs w:val="24"/>
        </w:rPr>
        <w:t xml:space="preserve">Los baños cuentan con sistema de doble pulsador destinados al ahorro de agua. Del </w:t>
      </w:r>
      <w:r w:rsidRPr="00F7111A">
        <w:rPr>
          <w:sz w:val="24"/>
          <w:szCs w:val="24"/>
        </w:rPr>
        <w:t>mismo modo, en los lavabos de los baños del vivero se han instalado pulsadores de parada automática.</w:t>
      </w:r>
    </w:p>
    <w:p w14:paraId="3F4C3823" w14:textId="4751A9A8" w:rsidR="00495B07" w:rsidRDefault="00E43B60" w:rsidP="00495B07">
      <w:pPr>
        <w:pStyle w:val="Prrafodelista"/>
        <w:ind w:left="1224"/>
        <w:jc w:val="both"/>
        <w:rPr>
          <w:sz w:val="24"/>
          <w:szCs w:val="24"/>
        </w:rPr>
      </w:pPr>
      <w:r>
        <w:rPr>
          <w:sz w:val="24"/>
          <w:szCs w:val="24"/>
        </w:rPr>
        <w:t>Se ha ejecutado una instalación fotovoltaica de autoconsumo compartido de –</w:t>
      </w:r>
      <w:proofErr w:type="spellStart"/>
      <w:r>
        <w:rPr>
          <w:sz w:val="24"/>
          <w:szCs w:val="24"/>
        </w:rPr>
        <w:t>kw</w:t>
      </w:r>
      <w:proofErr w:type="spellEnd"/>
      <w:r>
        <w:rPr>
          <w:sz w:val="24"/>
          <w:szCs w:val="24"/>
        </w:rPr>
        <w:t>. La instalación está legalizada y con contrato de vertido a red, lo que maximiza el retorno en la producción fotovoltaica. Se está en proceso de implementar el sistema de visualización de datos de producción.</w:t>
      </w:r>
    </w:p>
    <w:p w14:paraId="7E9F6657" w14:textId="3149A1FC" w:rsidR="00E43B60" w:rsidRPr="00F7111A" w:rsidRDefault="00E43B60" w:rsidP="00495B07">
      <w:pPr>
        <w:pStyle w:val="Prrafodelista"/>
        <w:ind w:left="1224"/>
        <w:jc w:val="both"/>
        <w:rPr>
          <w:sz w:val="24"/>
          <w:szCs w:val="24"/>
        </w:rPr>
      </w:pPr>
      <w:r>
        <w:rPr>
          <w:sz w:val="24"/>
          <w:szCs w:val="24"/>
        </w:rPr>
        <w:t>En colaboración con AESA existe un sonómetro instalado en la cubierta de la Incubadora de Empresas, con el fin de evaluar el impacto sonoro del aeropuerto en el área próxima a la Cámara.</w:t>
      </w:r>
    </w:p>
    <w:p w14:paraId="343DA215" w14:textId="77777777" w:rsidR="009D332B" w:rsidRPr="00F7111A" w:rsidRDefault="009D332B" w:rsidP="009D332B">
      <w:pPr>
        <w:numPr>
          <w:ilvl w:val="2"/>
          <w:numId w:val="11"/>
        </w:numPr>
        <w:rPr>
          <w:b/>
          <w:sz w:val="24"/>
          <w:szCs w:val="24"/>
        </w:rPr>
      </w:pPr>
      <w:r w:rsidRPr="00F7111A">
        <w:rPr>
          <w:b/>
          <w:sz w:val="24"/>
          <w:szCs w:val="24"/>
        </w:rPr>
        <w:t>Políticas de igualdad</w:t>
      </w:r>
    </w:p>
    <w:p w14:paraId="3B7FCB62" w14:textId="637C857F" w:rsidR="00BD4F46" w:rsidRPr="00F7111A" w:rsidRDefault="00BD4F46" w:rsidP="00BD4F46">
      <w:pPr>
        <w:ind w:left="1276"/>
        <w:jc w:val="both"/>
        <w:rPr>
          <w:sz w:val="24"/>
          <w:szCs w:val="24"/>
        </w:rPr>
      </w:pPr>
      <w:r w:rsidRPr="004B4C3C">
        <w:rPr>
          <w:sz w:val="24"/>
          <w:szCs w:val="24"/>
        </w:rPr>
        <w:t xml:space="preserve">La Cámara de Comercio </w:t>
      </w:r>
      <w:r w:rsidR="004E6693" w:rsidRPr="004B4C3C">
        <w:rPr>
          <w:sz w:val="24"/>
          <w:szCs w:val="24"/>
        </w:rPr>
        <w:t>contaba a final del</w:t>
      </w:r>
      <w:r w:rsidRPr="004B4C3C">
        <w:rPr>
          <w:sz w:val="24"/>
          <w:szCs w:val="24"/>
        </w:rPr>
        <w:t xml:space="preserve"> año 20</w:t>
      </w:r>
      <w:r w:rsidR="008906C3" w:rsidRPr="004B4C3C">
        <w:rPr>
          <w:sz w:val="24"/>
          <w:szCs w:val="24"/>
        </w:rPr>
        <w:t>2</w:t>
      </w:r>
      <w:r w:rsidR="00E43B60" w:rsidRPr="004B4C3C">
        <w:rPr>
          <w:sz w:val="24"/>
          <w:szCs w:val="24"/>
        </w:rPr>
        <w:t>2</w:t>
      </w:r>
      <w:r w:rsidRPr="004B4C3C">
        <w:rPr>
          <w:sz w:val="24"/>
          <w:szCs w:val="24"/>
        </w:rPr>
        <w:t xml:space="preserve"> con una plantilla de </w:t>
      </w:r>
      <w:r w:rsidR="004B4C3C" w:rsidRPr="004B4C3C">
        <w:rPr>
          <w:sz w:val="24"/>
          <w:szCs w:val="24"/>
        </w:rPr>
        <w:t>28</w:t>
      </w:r>
      <w:r w:rsidRPr="004B4C3C">
        <w:rPr>
          <w:sz w:val="24"/>
          <w:szCs w:val="24"/>
        </w:rPr>
        <w:t xml:space="preserve"> empleados, de los cuales </w:t>
      </w:r>
      <w:r w:rsidR="00BF645D" w:rsidRPr="004B4C3C">
        <w:rPr>
          <w:sz w:val="24"/>
          <w:szCs w:val="24"/>
        </w:rPr>
        <w:t>1</w:t>
      </w:r>
      <w:r w:rsidR="004B4C3C" w:rsidRPr="004B4C3C">
        <w:rPr>
          <w:sz w:val="24"/>
          <w:szCs w:val="24"/>
        </w:rPr>
        <w:t>8</w:t>
      </w:r>
      <w:r w:rsidRPr="004B4C3C">
        <w:rPr>
          <w:sz w:val="24"/>
          <w:szCs w:val="24"/>
        </w:rPr>
        <w:t xml:space="preserve"> son mujeres y </w:t>
      </w:r>
      <w:r w:rsidR="004B4C3C" w:rsidRPr="004B4C3C">
        <w:rPr>
          <w:sz w:val="24"/>
          <w:szCs w:val="24"/>
        </w:rPr>
        <w:t>10</w:t>
      </w:r>
      <w:r w:rsidRPr="004B4C3C">
        <w:rPr>
          <w:sz w:val="24"/>
          <w:szCs w:val="24"/>
        </w:rPr>
        <w:t xml:space="preserve"> son hombres.</w:t>
      </w:r>
      <w:r w:rsidR="00E046FA" w:rsidRPr="00F7111A">
        <w:rPr>
          <w:sz w:val="24"/>
          <w:szCs w:val="24"/>
        </w:rPr>
        <w:t xml:space="preserve"> </w:t>
      </w:r>
      <w:r w:rsidR="004E6693">
        <w:rPr>
          <w:sz w:val="24"/>
          <w:szCs w:val="24"/>
        </w:rPr>
        <w:t xml:space="preserve"> </w:t>
      </w:r>
    </w:p>
    <w:p w14:paraId="30AA3A95" w14:textId="77777777" w:rsidR="00BD4F46" w:rsidRPr="00CF727D" w:rsidRDefault="00B21181" w:rsidP="00BD4F46">
      <w:pPr>
        <w:ind w:left="1276"/>
        <w:jc w:val="both"/>
        <w:rPr>
          <w:sz w:val="24"/>
          <w:szCs w:val="24"/>
        </w:rPr>
      </w:pPr>
      <w:bookmarkStart w:id="4" w:name="OLE_LINK1"/>
      <w:bookmarkStart w:id="5" w:name="OLE_LINK2"/>
      <w:r w:rsidRPr="00F7111A">
        <w:rPr>
          <w:sz w:val="24"/>
          <w:szCs w:val="24"/>
        </w:rPr>
        <w:t xml:space="preserve">La Cámara de Comercio </w:t>
      </w:r>
      <w:r w:rsidR="00BD4F46" w:rsidRPr="00F7111A">
        <w:rPr>
          <w:sz w:val="24"/>
          <w:szCs w:val="24"/>
        </w:rPr>
        <w:t>respeta los principios y normas recogidas en la Ley Orgánica 3/2007, de 22 de marzo</w:t>
      </w:r>
      <w:r w:rsidR="00BD4F46" w:rsidRPr="00BD4F46">
        <w:rPr>
          <w:sz w:val="24"/>
          <w:szCs w:val="24"/>
        </w:rPr>
        <w:t xml:space="preserve">, para la igualdad efectiva de hombres y mujeres. La retribución salarial se realiza en base a la categoría profesional y </w:t>
      </w:r>
      <w:r w:rsidR="00BD4F46" w:rsidRPr="00BD4F46">
        <w:rPr>
          <w:sz w:val="24"/>
          <w:szCs w:val="24"/>
        </w:rPr>
        <w:lastRenderedPageBreak/>
        <w:t>coincide en hombre y mujeres. Del mismo modo, se ha llegado a acuerdos particulares con algunos trabajadores con el fin de facilitar la conciliación de la vida laboral y familiar.</w:t>
      </w:r>
      <w:r w:rsidR="002A150B">
        <w:rPr>
          <w:sz w:val="24"/>
          <w:szCs w:val="24"/>
        </w:rPr>
        <w:t xml:space="preserve"> </w:t>
      </w:r>
      <w:r w:rsidR="00013C3C">
        <w:rPr>
          <w:sz w:val="24"/>
          <w:szCs w:val="24"/>
        </w:rPr>
        <w:t xml:space="preserve">Esta Cámara de Comercio no está sometida a la </w:t>
      </w:r>
      <w:r w:rsidR="00013C3C" w:rsidRPr="00CF727D">
        <w:rPr>
          <w:sz w:val="24"/>
          <w:szCs w:val="24"/>
        </w:rPr>
        <w:t>obligación de aprobar un Plan de Igualdad.</w:t>
      </w:r>
    </w:p>
    <w:p w14:paraId="0D9620A7" w14:textId="6302B08C" w:rsidR="00473C92" w:rsidRPr="00591BFB" w:rsidRDefault="00473C92" w:rsidP="00522760">
      <w:pPr>
        <w:numPr>
          <w:ilvl w:val="2"/>
          <w:numId w:val="11"/>
        </w:numPr>
        <w:jc w:val="both"/>
        <w:rPr>
          <w:b/>
          <w:sz w:val="24"/>
          <w:szCs w:val="24"/>
        </w:rPr>
      </w:pPr>
      <w:bookmarkStart w:id="6" w:name="_Hlk527615279"/>
      <w:bookmarkStart w:id="7" w:name="_Hlk527616134"/>
      <w:bookmarkStart w:id="8" w:name="_Hlk19098202"/>
      <w:bookmarkEnd w:id="4"/>
      <w:bookmarkEnd w:id="5"/>
      <w:r w:rsidRPr="00591BFB">
        <w:rPr>
          <w:b/>
          <w:sz w:val="24"/>
          <w:szCs w:val="24"/>
        </w:rPr>
        <w:t>Comunicación</w:t>
      </w:r>
      <w:r w:rsidR="00066AF4" w:rsidRPr="00591BFB">
        <w:rPr>
          <w:b/>
          <w:sz w:val="24"/>
          <w:szCs w:val="24"/>
        </w:rPr>
        <w:t xml:space="preserve"> </w:t>
      </w:r>
      <w:r w:rsidR="00066AF4" w:rsidRPr="00591BFB">
        <w:rPr>
          <w:sz w:val="24"/>
          <w:szCs w:val="24"/>
        </w:rPr>
        <w:t>(edición de boletines,</w:t>
      </w:r>
      <w:r w:rsidR="003075B0" w:rsidRPr="00591BFB">
        <w:rPr>
          <w:sz w:val="24"/>
          <w:szCs w:val="24"/>
        </w:rPr>
        <w:t xml:space="preserve"> notas de prensa,</w:t>
      </w:r>
      <w:r w:rsidR="009926E9" w:rsidRPr="00591BFB">
        <w:rPr>
          <w:sz w:val="24"/>
          <w:szCs w:val="24"/>
        </w:rPr>
        <w:t xml:space="preserve"> visitas</w:t>
      </w:r>
      <w:r w:rsidR="001911B2" w:rsidRPr="00591BFB">
        <w:rPr>
          <w:sz w:val="24"/>
          <w:szCs w:val="24"/>
        </w:rPr>
        <w:t xml:space="preserve"> web, social media…</w:t>
      </w:r>
      <w:r w:rsidR="00066AF4" w:rsidRPr="00591BFB">
        <w:rPr>
          <w:sz w:val="24"/>
          <w:szCs w:val="24"/>
        </w:rPr>
        <w:t>)</w:t>
      </w:r>
    </w:p>
    <w:p w14:paraId="79ED518B" w14:textId="77777777" w:rsidR="00BB0846" w:rsidRPr="00591BFB" w:rsidRDefault="00BB0846" w:rsidP="00BB0846">
      <w:pPr>
        <w:pStyle w:val="Prrafodelista"/>
        <w:ind w:left="993"/>
        <w:jc w:val="both"/>
        <w:rPr>
          <w:sz w:val="24"/>
          <w:szCs w:val="24"/>
        </w:rPr>
      </w:pPr>
      <w:r w:rsidRPr="00591BFB">
        <w:rPr>
          <w:color w:val="000000"/>
          <w:sz w:val="24"/>
          <w:szCs w:val="24"/>
        </w:rPr>
        <w:t xml:space="preserve">La Cámara de Comercio de Lanzarote y La Graciosa cuenta con un departamento de comunicación interno, responsable del desarrollo del Plan de Comunicación Estratégico de la institución, así como de las acciones de promoción y difusión de actividades y de la relación con los medios de comunicación. Se hace también un seguimiento de las informaciones publicadas sobre el ente cameral. </w:t>
      </w:r>
    </w:p>
    <w:p w14:paraId="205E3C9B" w14:textId="7D96430F" w:rsidR="00BB0846" w:rsidRPr="00591BFB" w:rsidRDefault="00BB0846" w:rsidP="00BB0846">
      <w:pPr>
        <w:pStyle w:val="Prrafodelista"/>
        <w:ind w:left="993"/>
        <w:jc w:val="both"/>
        <w:rPr>
          <w:color w:val="FF0000"/>
          <w:sz w:val="24"/>
          <w:szCs w:val="24"/>
        </w:rPr>
      </w:pPr>
      <w:r w:rsidRPr="00591BFB">
        <w:rPr>
          <w:color w:val="000000"/>
          <w:sz w:val="24"/>
          <w:szCs w:val="24"/>
        </w:rPr>
        <w:t>Como vía de comunicación habitual, se cuenta con una página web corporativa (</w:t>
      </w:r>
      <w:hyperlink r:id="rId9" w:history="1">
        <w:r w:rsidRPr="00591BFB">
          <w:rPr>
            <w:rStyle w:val="Hipervnculo"/>
            <w:sz w:val="24"/>
            <w:szCs w:val="24"/>
          </w:rPr>
          <w:t>www.camaralanzarote.org</w:t>
        </w:r>
      </w:hyperlink>
      <w:r w:rsidRPr="00591BFB">
        <w:rPr>
          <w:color w:val="000000"/>
          <w:sz w:val="24"/>
          <w:szCs w:val="24"/>
        </w:rPr>
        <w:t xml:space="preserve">), canales de Social Media (Facebook, Twitter, Instagram, </w:t>
      </w:r>
      <w:proofErr w:type="spellStart"/>
      <w:r w:rsidRPr="00591BFB">
        <w:rPr>
          <w:color w:val="000000"/>
          <w:sz w:val="24"/>
          <w:szCs w:val="24"/>
        </w:rPr>
        <w:t>Linkedin</w:t>
      </w:r>
      <w:proofErr w:type="spellEnd"/>
      <w:r w:rsidRPr="00591BFB">
        <w:rPr>
          <w:color w:val="000000"/>
          <w:sz w:val="24"/>
          <w:szCs w:val="24"/>
        </w:rPr>
        <w:t xml:space="preserve"> y </w:t>
      </w:r>
      <w:proofErr w:type="spellStart"/>
      <w:r w:rsidRPr="00591BFB">
        <w:rPr>
          <w:color w:val="000000"/>
          <w:sz w:val="24"/>
          <w:szCs w:val="24"/>
        </w:rPr>
        <w:t>Youtube</w:t>
      </w:r>
      <w:proofErr w:type="spellEnd"/>
      <w:r w:rsidRPr="00591BFB">
        <w:rPr>
          <w:color w:val="000000"/>
          <w:sz w:val="24"/>
          <w:szCs w:val="24"/>
        </w:rPr>
        <w:t>),  así como un boletín de noticias  semanal (</w:t>
      </w:r>
      <w:proofErr w:type="spellStart"/>
      <w:r w:rsidRPr="00591BFB">
        <w:rPr>
          <w:color w:val="000000"/>
          <w:sz w:val="24"/>
          <w:szCs w:val="24"/>
        </w:rPr>
        <w:t>newsletter</w:t>
      </w:r>
      <w:proofErr w:type="spellEnd"/>
      <w:r w:rsidRPr="00591BFB">
        <w:rPr>
          <w:color w:val="000000"/>
          <w:sz w:val="24"/>
          <w:szCs w:val="24"/>
        </w:rPr>
        <w:t xml:space="preserve">) en el que se da difusión a información de interés empresarial como  subvenciones y financiación de instituciones públicas, las actividades que se desarrollan tanto en la Cámara como en los Viveros de Empresas, servicios que presta la Cámara, acciones divulgativas y cualquier otro asunto de interés para las empresas, emprendedores y profesionales de la isla. Esta publicación se envía a una base de datos que contiene </w:t>
      </w:r>
      <w:r w:rsidRPr="00591BFB">
        <w:rPr>
          <w:b/>
          <w:bCs/>
          <w:color w:val="404040"/>
          <w:sz w:val="24"/>
          <w:szCs w:val="24"/>
        </w:rPr>
        <w:t>4.</w:t>
      </w:r>
      <w:r w:rsidR="00CD4D84" w:rsidRPr="00591BFB">
        <w:rPr>
          <w:b/>
          <w:bCs/>
          <w:color w:val="404040"/>
          <w:sz w:val="24"/>
          <w:szCs w:val="24"/>
        </w:rPr>
        <w:t>376</w:t>
      </w:r>
      <w:r w:rsidRPr="00591BFB">
        <w:rPr>
          <w:b/>
          <w:bCs/>
          <w:color w:val="404040"/>
          <w:sz w:val="24"/>
          <w:szCs w:val="24"/>
        </w:rPr>
        <w:t xml:space="preserve"> </w:t>
      </w:r>
      <w:r w:rsidRPr="00591BFB">
        <w:rPr>
          <w:b/>
          <w:bCs/>
          <w:sz w:val="24"/>
          <w:szCs w:val="24"/>
        </w:rPr>
        <w:t xml:space="preserve">suscriptores, </w:t>
      </w:r>
      <w:r w:rsidRPr="00591BFB">
        <w:rPr>
          <w:sz w:val="24"/>
          <w:szCs w:val="24"/>
        </w:rPr>
        <w:t>entre</w:t>
      </w:r>
      <w:r w:rsidRPr="00591BFB">
        <w:rPr>
          <w:color w:val="000000"/>
          <w:sz w:val="24"/>
          <w:szCs w:val="24"/>
        </w:rPr>
        <w:t xml:space="preserve"> empresarios, autónomos, trabajadores de empresa y emprendedores</w:t>
      </w:r>
      <w:r w:rsidRPr="00591BFB">
        <w:rPr>
          <w:sz w:val="24"/>
          <w:szCs w:val="24"/>
        </w:rPr>
        <w:t>.</w:t>
      </w:r>
    </w:p>
    <w:p w14:paraId="5A47CA91" w14:textId="7A9FE119" w:rsidR="00BB0846" w:rsidRPr="00591BFB" w:rsidRDefault="00BB0846" w:rsidP="00BB0846">
      <w:pPr>
        <w:pStyle w:val="Prrafodelista"/>
        <w:ind w:left="993"/>
        <w:jc w:val="both"/>
        <w:rPr>
          <w:color w:val="000000"/>
          <w:sz w:val="24"/>
          <w:szCs w:val="24"/>
        </w:rPr>
      </w:pPr>
      <w:proofErr w:type="spellStart"/>
      <w:r w:rsidRPr="00591BFB">
        <w:rPr>
          <w:b/>
          <w:bCs/>
          <w:color w:val="000000"/>
          <w:sz w:val="24"/>
          <w:szCs w:val="24"/>
        </w:rPr>
        <w:t>Newsletter</w:t>
      </w:r>
      <w:proofErr w:type="spellEnd"/>
      <w:r w:rsidRPr="00591BFB">
        <w:rPr>
          <w:b/>
          <w:bCs/>
          <w:color w:val="000000"/>
          <w:sz w:val="24"/>
          <w:szCs w:val="24"/>
        </w:rPr>
        <w:t>:</w:t>
      </w:r>
      <w:r w:rsidRPr="00591BFB">
        <w:rPr>
          <w:color w:val="000000"/>
          <w:sz w:val="24"/>
          <w:szCs w:val="24"/>
        </w:rPr>
        <w:t xml:space="preserve"> En 20</w:t>
      </w:r>
      <w:r w:rsidRPr="00591BFB">
        <w:rPr>
          <w:sz w:val="24"/>
          <w:szCs w:val="24"/>
        </w:rPr>
        <w:t>2</w:t>
      </w:r>
      <w:r w:rsidR="00CD4D84" w:rsidRPr="00591BFB">
        <w:rPr>
          <w:color w:val="404040"/>
          <w:sz w:val="24"/>
          <w:szCs w:val="24"/>
        </w:rPr>
        <w:t>3</w:t>
      </w:r>
      <w:r w:rsidRPr="00591BFB">
        <w:rPr>
          <w:color w:val="000000"/>
          <w:sz w:val="24"/>
          <w:szCs w:val="24"/>
        </w:rPr>
        <w:t xml:space="preserve"> se enviaron </w:t>
      </w:r>
      <w:r w:rsidR="00CD4D84" w:rsidRPr="00591BFB">
        <w:rPr>
          <w:color w:val="000000"/>
          <w:sz w:val="24"/>
          <w:szCs w:val="24"/>
        </w:rPr>
        <w:t>60</w:t>
      </w:r>
      <w:r w:rsidRPr="00591BFB">
        <w:rPr>
          <w:color w:val="000000"/>
          <w:sz w:val="24"/>
          <w:szCs w:val="24"/>
        </w:rPr>
        <w:t xml:space="preserve"> boletines de noticias. Hay que tener en cuenta que no solo se mandaron los </w:t>
      </w:r>
      <w:proofErr w:type="spellStart"/>
      <w:r w:rsidRPr="00591BFB">
        <w:rPr>
          <w:color w:val="000000"/>
          <w:sz w:val="24"/>
          <w:szCs w:val="24"/>
        </w:rPr>
        <w:t>newsletter</w:t>
      </w:r>
      <w:proofErr w:type="spellEnd"/>
      <w:r w:rsidRPr="00591BFB">
        <w:rPr>
          <w:color w:val="000000"/>
          <w:sz w:val="24"/>
          <w:szCs w:val="24"/>
        </w:rPr>
        <w:t xml:space="preserve"> semanales, sino que, debido a la gestión de</w:t>
      </w:r>
      <w:r w:rsidR="00CD4D84" w:rsidRPr="00591BFB">
        <w:rPr>
          <w:color w:val="000000"/>
          <w:sz w:val="24"/>
          <w:szCs w:val="24"/>
        </w:rPr>
        <w:t xml:space="preserve"> </w:t>
      </w:r>
      <w:r w:rsidRPr="00591BFB">
        <w:rPr>
          <w:color w:val="000000"/>
          <w:sz w:val="24"/>
          <w:szCs w:val="24"/>
        </w:rPr>
        <w:t xml:space="preserve">ayudas </w:t>
      </w:r>
      <w:r w:rsidR="00CD4D84" w:rsidRPr="00591BFB">
        <w:rPr>
          <w:color w:val="000000"/>
          <w:sz w:val="24"/>
          <w:szCs w:val="24"/>
        </w:rPr>
        <w:t xml:space="preserve">o informaciones </w:t>
      </w:r>
      <w:r w:rsidR="004E5D06" w:rsidRPr="00591BFB">
        <w:rPr>
          <w:color w:val="000000"/>
          <w:sz w:val="24"/>
          <w:szCs w:val="24"/>
        </w:rPr>
        <w:t>extraordinarias</w:t>
      </w:r>
      <w:r w:rsidR="00CD4D84" w:rsidRPr="00591BFB">
        <w:rPr>
          <w:color w:val="000000"/>
          <w:sz w:val="24"/>
          <w:szCs w:val="24"/>
        </w:rPr>
        <w:t>,</w:t>
      </w:r>
      <w:r w:rsidRPr="00591BFB">
        <w:rPr>
          <w:color w:val="000000"/>
          <w:sz w:val="24"/>
          <w:szCs w:val="24"/>
        </w:rPr>
        <w:t xml:space="preserve"> se programaron boletines específicos y puntuales.  </w:t>
      </w:r>
    </w:p>
    <w:p w14:paraId="0F3308BA" w14:textId="54AAF004" w:rsidR="00BB0846" w:rsidRPr="00591BFB" w:rsidRDefault="00BB0846" w:rsidP="00BB0846">
      <w:pPr>
        <w:pStyle w:val="Prrafodelista"/>
        <w:ind w:left="993"/>
        <w:jc w:val="both"/>
        <w:rPr>
          <w:sz w:val="24"/>
          <w:szCs w:val="24"/>
        </w:rPr>
      </w:pPr>
      <w:r w:rsidRPr="00591BFB">
        <w:rPr>
          <w:sz w:val="24"/>
          <w:szCs w:val="24"/>
        </w:rPr>
        <w:t xml:space="preserve">La </w:t>
      </w:r>
      <w:r w:rsidRPr="00591BFB">
        <w:rPr>
          <w:color w:val="404040"/>
          <w:sz w:val="24"/>
          <w:szCs w:val="24"/>
        </w:rPr>
        <w:t xml:space="preserve">tasa </w:t>
      </w:r>
      <w:r w:rsidRPr="00591BFB">
        <w:rPr>
          <w:sz w:val="24"/>
          <w:szCs w:val="24"/>
        </w:rPr>
        <w:t xml:space="preserve">media de </w:t>
      </w:r>
      <w:r w:rsidRPr="00591BFB">
        <w:rPr>
          <w:color w:val="000000"/>
          <w:sz w:val="24"/>
          <w:szCs w:val="24"/>
        </w:rPr>
        <w:t xml:space="preserve">apertura </w:t>
      </w:r>
      <w:r w:rsidRPr="00591BFB">
        <w:rPr>
          <w:sz w:val="24"/>
          <w:szCs w:val="24"/>
        </w:rPr>
        <w:t xml:space="preserve">se sitúa </w:t>
      </w:r>
      <w:r w:rsidR="00591BFB" w:rsidRPr="00591BFB">
        <w:rPr>
          <w:color w:val="404040"/>
          <w:sz w:val="24"/>
          <w:szCs w:val="24"/>
        </w:rPr>
        <w:t>37,8</w:t>
      </w:r>
      <w:r w:rsidRPr="00591BFB">
        <w:rPr>
          <w:color w:val="000000"/>
          <w:sz w:val="24"/>
          <w:szCs w:val="24"/>
        </w:rPr>
        <w:t>%</w:t>
      </w:r>
      <w:r w:rsidRPr="00591BFB">
        <w:rPr>
          <w:color w:val="404040"/>
          <w:sz w:val="24"/>
          <w:szCs w:val="24"/>
        </w:rPr>
        <w:t xml:space="preserve">, lo que sigue siendo un dato muy por encima de lo que se considera la media óptima (entre el 15 y el 20%). </w:t>
      </w:r>
      <w:r w:rsidRPr="00591BFB">
        <w:rPr>
          <w:sz w:val="24"/>
          <w:szCs w:val="24"/>
        </w:rPr>
        <w:t>El</w:t>
      </w:r>
      <w:r w:rsidRPr="00591BFB">
        <w:rPr>
          <w:color w:val="000000"/>
          <w:sz w:val="24"/>
          <w:szCs w:val="24"/>
        </w:rPr>
        <w:t xml:space="preserve"> promedio de clics en enlaces está en el </w:t>
      </w:r>
      <w:r w:rsidR="00591BFB" w:rsidRPr="00591BFB">
        <w:rPr>
          <w:color w:val="404040"/>
          <w:sz w:val="24"/>
          <w:szCs w:val="24"/>
        </w:rPr>
        <w:t>6,1</w:t>
      </w:r>
      <w:r w:rsidRPr="00591BFB">
        <w:rPr>
          <w:color w:val="000000"/>
          <w:sz w:val="24"/>
          <w:szCs w:val="24"/>
        </w:rPr>
        <w:t>%.</w:t>
      </w:r>
    </w:p>
    <w:p w14:paraId="0404881B" w14:textId="77777777" w:rsidR="009C76AA" w:rsidRDefault="009C76AA" w:rsidP="00591BFB">
      <w:pPr>
        <w:pStyle w:val="Prrafodelista"/>
        <w:ind w:left="993"/>
        <w:jc w:val="center"/>
        <w:rPr>
          <w:rFonts w:ascii="Arial Nova" w:hAnsi="Arial Nova"/>
          <w:color w:val="404040"/>
          <w:highlight w:val="yellow"/>
        </w:rPr>
      </w:pPr>
    </w:p>
    <w:p w14:paraId="33E27833" w14:textId="2120D7D3" w:rsidR="00BB0846" w:rsidRPr="000E1B29" w:rsidRDefault="00BB0846" w:rsidP="00591BFB">
      <w:pPr>
        <w:pStyle w:val="Prrafodelista"/>
        <w:ind w:left="993"/>
        <w:jc w:val="center"/>
        <w:rPr>
          <w:rFonts w:ascii="Arial Nova" w:hAnsi="Arial Nova"/>
          <w:color w:val="404040"/>
          <w:highlight w:val="yellow"/>
        </w:rPr>
      </w:pPr>
      <w:r w:rsidRPr="000E1B29">
        <w:rPr>
          <w:noProof/>
          <w:highlight w:val="yellow"/>
        </w:rPr>
        <w:lastRenderedPageBreak/>
        <w:drawing>
          <wp:inline distT="0" distB="0" distL="0" distR="0" wp14:anchorId="7CEFC239" wp14:editId="58AD2919">
            <wp:extent cx="5208514" cy="1842135"/>
            <wp:effectExtent l="0" t="0" r="0" b="0"/>
            <wp:docPr id="182781107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811079"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5208514" cy="1842135"/>
                    </a:xfrm>
                    <a:prstGeom prst="rect">
                      <a:avLst/>
                    </a:prstGeom>
                    <a:noFill/>
                    <a:ln>
                      <a:noFill/>
                    </a:ln>
                  </pic:spPr>
                </pic:pic>
              </a:graphicData>
            </a:graphic>
          </wp:inline>
        </w:drawing>
      </w:r>
    </w:p>
    <w:p w14:paraId="72FF4D73" w14:textId="1CF30290" w:rsidR="00BB0846" w:rsidRPr="00656E8B" w:rsidRDefault="00BB0846" w:rsidP="00656E8B">
      <w:pPr>
        <w:pStyle w:val="Prrafodelista"/>
        <w:ind w:left="993"/>
        <w:jc w:val="both"/>
        <w:rPr>
          <w:rFonts w:ascii="Arial Nova" w:hAnsi="Arial Nova"/>
          <w:color w:val="404040"/>
        </w:rPr>
      </w:pPr>
      <w:r w:rsidRPr="00656E8B">
        <w:rPr>
          <w:noProof/>
        </w:rPr>
        <w:drawing>
          <wp:inline distT="0" distB="0" distL="0" distR="0" wp14:anchorId="14FB091C" wp14:editId="13BA034E">
            <wp:extent cx="5420295" cy="3183890"/>
            <wp:effectExtent l="0" t="0" r="3175" b="3810"/>
            <wp:docPr id="8878276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27628" name="Imagen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20295" cy="3183890"/>
                    </a:xfrm>
                    <a:prstGeom prst="rect">
                      <a:avLst/>
                    </a:prstGeom>
                    <a:noFill/>
                    <a:ln>
                      <a:noFill/>
                    </a:ln>
                  </pic:spPr>
                </pic:pic>
              </a:graphicData>
            </a:graphic>
          </wp:inline>
        </w:drawing>
      </w:r>
    </w:p>
    <w:p w14:paraId="474B1B21" w14:textId="62581685" w:rsidR="00BB0846" w:rsidRPr="00656E8B" w:rsidRDefault="00BB0846" w:rsidP="00BB0846">
      <w:pPr>
        <w:pStyle w:val="Prrafodelista"/>
        <w:ind w:left="993"/>
        <w:jc w:val="both"/>
        <w:rPr>
          <w:color w:val="404040"/>
          <w:sz w:val="24"/>
          <w:szCs w:val="24"/>
        </w:rPr>
      </w:pPr>
      <w:r w:rsidRPr="00656E8B">
        <w:rPr>
          <w:b/>
          <w:bCs/>
          <w:color w:val="000000"/>
          <w:sz w:val="24"/>
          <w:szCs w:val="24"/>
        </w:rPr>
        <w:t>Convocatorias de prensa:</w:t>
      </w:r>
      <w:r w:rsidRPr="00656E8B">
        <w:rPr>
          <w:color w:val="000000"/>
          <w:sz w:val="24"/>
          <w:szCs w:val="24"/>
        </w:rPr>
        <w:t xml:space="preserve"> </w:t>
      </w:r>
      <w:r w:rsidRPr="00656E8B">
        <w:rPr>
          <w:color w:val="404040"/>
          <w:sz w:val="24"/>
          <w:szCs w:val="24"/>
        </w:rPr>
        <w:t>En el año 202</w:t>
      </w:r>
      <w:r w:rsidR="00656E8B" w:rsidRPr="00656E8B">
        <w:rPr>
          <w:color w:val="404040"/>
          <w:sz w:val="24"/>
          <w:szCs w:val="24"/>
        </w:rPr>
        <w:t>3</w:t>
      </w:r>
      <w:r w:rsidRPr="00656E8B">
        <w:rPr>
          <w:color w:val="404040"/>
          <w:sz w:val="24"/>
          <w:szCs w:val="24"/>
        </w:rPr>
        <w:t xml:space="preserve"> convocamos en 1</w:t>
      </w:r>
      <w:r w:rsidR="00656E8B" w:rsidRPr="00656E8B">
        <w:rPr>
          <w:color w:val="404040"/>
          <w:sz w:val="24"/>
          <w:szCs w:val="24"/>
        </w:rPr>
        <w:t>0</w:t>
      </w:r>
      <w:r w:rsidRPr="00656E8B">
        <w:rPr>
          <w:color w:val="404040"/>
          <w:sz w:val="24"/>
          <w:szCs w:val="24"/>
        </w:rPr>
        <w:t xml:space="preserve"> ocasiones a los medios de comunicación para cubrir actos celebrados en nuestras instalaciones</w:t>
      </w:r>
      <w:r w:rsidR="00656E8B" w:rsidRPr="00656E8B">
        <w:rPr>
          <w:color w:val="404040"/>
          <w:sz w:val="24"/>
          <w:szCs w:val="24"/>
        </w:rPr>
        <w:t>.</w:t>
      </w:r>
    </w:p>
    <w:p w14:paraId="275C9FA0" w14:textId="4ED658DF" w:rsidR="00BB0846" w:rsidRDefault="00BB0846" w:rsidP="00BB0846">
      <w:pPr>
        <w:pStyle w:val="Prrafodelista"/>
        <w:ind w:left="993"/>
        <w:jc w:val="both"/>
        <w:rPr>
          <w:color w:val="404040"/>
          <w:sz w:val="24"/>
          <w:szCs w:val="24"/>
        </w:rPr>
      </w:pPr>
      <w:r w:rsidRPr="00656E8B">
        <w:rPr>
          <w:b/>
          <w:bCs/>
          <w:color w:val="000000"/>
          <w:sz w:val="24"/>
          <w:szCs w:val="24"/>
        </w:rPr>
        <w:t xml:space="preserve">Notas de prensa: </w:t>
      </w:r>
      <w:r w:rsidRPr="00656E8B">
        <w:rPr>
          <w:color w:val="000000"/>
          <w:sz w:val="24"/>
          <w:szCs w:val="24"/>
        </w:rPr>
        <w:t xml:space="preserve">Se enviaron </w:t>
      </w:r>
      <w:r w:rsidR="00656E8B" w:rsidRPr="00656E8B">
        <w:rPr>
          <w:color w:val="404040"/>
          <w:sz w:val="24"/>
          <w:szCs w:val="24"/>
        </w:rPr>
        <w:t>68</w:t>
      </w:r>
      <w:r w:rsidRPr="00656E8B">
        <w:rPr>
          <w:color w:val="000000"/>
          <w:sz w:val="24"/>
          <w:szCs w:val="24"/>
        </w:rPr>
        <w:t xml:space="preserve"> </w:t>
      </w:r>
      <w:r w:rsidRPr="00656E8B">
        <w:rPr>
          <w:color w:val="404040"/>
          <w:sz w:val="24"/>
          <w:szCs w:val="24"/>
        </w:rPr>
        <w:t>comunicado</w:t>
      </w:r>
      <w:r w:rsidRPr="00656E8B">
        <w:rPr>
          <w:color w:val="000000"/>
          <w:sz w:val="24"/>
          <w:szCs w:val="24"/>
        </w:rPr>
        <w:t xml:space="preserve">s </w:t>
      </w:r>
      <w:r w:rsidRPr="00656E8B">
        <w:rPr>
          <w:color w:val="404040"/>
          <w:sz w:val="24"/>
          <w:szCs w:val="24"/>
        </w:rPr>
        <w:t xml:space="preserve">a los medios de comunicación, entre convocatorias, anuncios de programas, </w:t>
      </w:r>
      <w:proofErr w:type="spellStart"/>
      <w:r w:rsidRPr="00656E8B">
        <w:rPr>
          <w:color w:val="404040"/>
          <w:sz w:val="24"/>
          <w:szCs w:val="24"/>
        </w:rPr>
        <w:t>fotonoticias</w:t>
      </w:r>
      <w:proofErr w:type="spellEnd"/>
      <w:r w:rsidRPr="00656E8B">
        <w:rPr>
          <w:color w:val="404040"/>
          <w:sz w:val="24"/>
          <w:szCs w:val="24"/>
        </w:rPr>
        <w:t xml:space="preserve"> y notas de prensa. </w:t>
      </w:r>
    </w:p>
    <w:p w14:paraId="79183042" w14:textId="58F7AAE9" w:rsidR="00656E8B" w:rsidRPr="004B50F4" w:rsidRDefault="00656E8B" w:rsidP="00656E8B">
      <w:pPr>
        <w:pStyle w:val="Prrafodelista"/>
        <w:spacing w:after="0" w:line="240" w:lineRule="auto"/>
        <w:ind w:left="993"/>
        <w:jc w:val="both"/>
        <w:rPr>
          <w:color w:val="404040"/>
          <w:sz w:val="24"/>
          <w:szCs w:val="24"/>
        </w:rPr>
      </w:pPr>
      <w:r w:rsidRPr="004B50F4">
        <w:rPr>
          <w:b/>
          <w:bCs/>
          <w:color w:val="000000"/>
          <w:sz w:val="24"/>
          <w:szCs w:val="24"/>
        </w:rPr>
        <w:t xml:space="preserve">Web: </w:t>
      </w:r>
      <w:r w:rsidRPr="004B50F4">
        <w:rPr>
          <w:sz w:val="24"/>
          <w:szCs w:val="24"/>
        </w:rPr>
        <w:t>Durante 20</w:t>
      </w:r>
      <w:r w:rsidRPr="004B50F4">
        <w:rPr>
          <w:color w:val="404040"/>
          <w:sz w:val="24"/>
          <w:szCs w:val="24"/>
        </w:rPr>
        <w:t>23</w:t>
      </w:r>
      <w:r w:rsidRPr="004B50F4">
        <w:rPr>
          <w:sz w:val="24"/>
          <w:szCs w:val="24"/>
        </w:rPr>
        <w:t xml:space="preserve"> el portal web de la Cámara ha contabilizado </w:t>
      </w:r>
      <w:r w:rsidRPr="004B50F4">
        <w:rPr>
          <w:color w:val="404040"/>
          <w:sz w:val="24"/>
          <w:szCs w:val="24"/>
        </w:rPr>
        <w:t>66.836</w:t>
      </w:r>
      <w:r w:rsidRPr="004B50F4">
        <w:rPr>
          <w:sz w:val="24"/>
          <w:szCs w:val="24"/>
        </w:rPr>
        <w:t xml:space="preserve"> sesiones, que se corresponden con </w:t>
      </w:r>
      <w:r w:rsidRPr="004B50F4">
        <w:rPr>
          <w:color w:val="404040"/>
          <w:sz w:val="24"/>
          <w:szCs w:val="24"/>
        </w:rPr>
        <w:t xml:space="preserve">40.518 </w:t>
      </w:r>
      <w:r w:rsidRPr="004B50F4">
        <w:rPr>
          <w:sz w:val="24"/>
          <w:szCs w:val="24"/>
        </w:rPr>
        <w:t xml:space="preserve">usuarios. </w:t>
      </w:r>
      <w:r w:rsidRPr="004B50F4">
        <w:rPr>
          <w:color w:val="404040"/>
          <w:sz w:val="24"/>
          <w:szCs w:val="24"/>
        </w:rPr>
        <w:t xml:space="preserve">La duración media de la sesión ha aumentado a lo largo del año, pasando de 1,25 minutos en el primer trimestre a 2,27 minutos al cierre del periodo. </w:t>
      </w:r>
      <w:r>
        <w:rPr>
          <w:color w:val="404040"/>
          <w:sz w:val="24"/>
          <w:szCs w:val="24"/>
        </w:rPr>
        <w:br/>
      </w:r>
    </w:p>
    <w:p w14:paraId="559F1A54" w14:textId="0A07DF0F" w:rsidR="00BB0846" w:rsidRPr="00656E8B" w:rsidRDefault="00BB0846" w:rsidP="00656E8B">
      <w:pPr>
        <w:spacing w:after="0" w:line="240" w:lineRule="auto"/>
        <w:ind w:left="993"/>
        <w:jc w:val="both"/>
        <w:rPr>
          <w:b/>
          <w:bCs/>
          <w:sz w:val="24"/>
          <w:szCs w:val="24"/>
          <w:highlight w:val="yellow"/>
        </w:rPr>
      </w:pPr>
      <w:r w:rsidRPr="000E1B29">
        <w:rPr>
          <w:noProof/>
          <w:highlight w:val="yellow"/>
        </w:rPr>
        <w:lastRenderedPageBreak/>
        <w:drawing>
          <wp:inline distT="0" distB="0" distL="0" distR="0" wp14:anchorId="7D992925" wp14:editId="13D78AB1">
            <wp:extent cx="5136283" cy="1982312"/>
            <wp:effectExtent l="0" t="0" r="0" b="0"/>
            <wp:docPr id="4748686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868696" name="Imagen 2"/>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5166751" cy="1994071"/>
                    </a:xfrm>
                    <a:prstGeom prst="rect">
                      <a:avLst/>
                    </a:prstGeom>
                    <a:noFill/>
                    <a:ln>
                      <a:noFill/>
                    </a:ln>
                  </pic:spPr>
                </pic:pic>
              </a:graphicData>
            </a:graphic>
          </wp:inline>
        </w:drawing>
      </w:r>
      <w:r w:rsidR="00656E8B" w:rsidRPr="00656E8B">
        <w:rPr>
          <w:b/>
          <w:bCs/>
          <w:sz w:val="24"/>
          <w:szCs w:val="24"/>
          <w:highlight w:val="yellow"/>
        </w:rPr>
        <w:br/>
      </w:r>
    </w:p>
    <w:p w14:paraId="53C1EEB8" w14:textId="680EED56" w:rsidR="00BB0846" w:rsidRDefault="004B50F4" w:rsidP="00BB0846">
      <w:pPr>
        <w:pStyle w:val="Prrafodelista"/>
        <w:spacing w:after="0" w:line="240" w:lineRule="auto"/>
        <w:ind w:left="993"/>
        <w:jc w:val="both"/>
        <w:rPr>
          <w:b/>
          <w:bCs/>
          <w:sz w:val="24"/>
          <w:szCs w:val="24"/>
          <w:highlight w:val="yellow"/>
        </w:rPr>
      </w:pPr>
      <w:r>
        <w:rPr>
          <w:b/>
          <w:bCs/>
          <w:noProof/>
          <w:sz w:val="24"/>
          <w:szCs w:val="24"/>
        </w:rPr>
        <w:drawing>
          <wp:inline distT="0" distB="0" distL="0" distR="0" wp14:anchorId="1FB3EC7D" wp14:editId="7D203C10">
            <wp:extent cx="5172700" cy="2696987"/>
            <wp:effectExtent l="0" t="0" r="0" b="0"/>
            <wp:docPr id="4050367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036788" name="Imagen 40503678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9311" cy="2700434"/>
                    </a:xfrm>
                    <a:prstGeom prst="rect">
                      <a:avLst/>
                    </a:prstGeom>
                  </pic:spPr>
                </pic:pic>
              </a:graphicData>
            </a:graphic>
          </wp:inline>
        </w:drawing>
      </w:r>
    </w:p>
    <w:p w14:paraId="7973B547" w14:textId="77777777" w:rsidR="00BB0846" w:rsidRPr="00656E8B" w:rsidRDefault="00BB0846" w:rsidP="00656E8B">
      <w:pPr>
        <w:spacing w:after="0" w:line="240" w:lineRule="auto"/>
        <w:jc w:val="both"/>
        <w:rPr>
          <w:color w:val="404040"/>
          <w:sz w:val="24"/>
          <w:szCs w:val="24"/>
          <w:highlight w:val="yellow"/>
        </w:rPr>
      </w:pPr>
    </w:p>
    <w:p w14:paraId="66FE70D5" w14:textId="77777777" w:rsidR="00BB0846" w:rsidRPr="000E1B29" w:rsidRDefault="00BB0846" w:rsidP="00BB0846">
      <w:pPr>
        <w:pStyle w:val="Prrafodelista"/>
        <w:spacing w:after="0" w:line="240" w:lineRule="auto"/>
        <w:ind w:left="993"/>
        <w:jc w:val="both"/>
        <w:rPr>
          <w:sz w:val="24"/>
          <w:szCs w:val="24"/>
          <w:highlight w:val="yellow"/>
        </w:rPr>
      </w:pPr>
    </w:p>
    <w:p w14:paraId="4A3B87F3" w14:textId="77777777" w:rsidR="00BB0846" w:rsidRPr="004B50F4" w:rsidRDefault="00BB0846" w:rsidP="00BB0846">
      <w:pPr>
        <w:pStyle w:val="Prrafodelista"/>
        <w:spacing w:after="0"/>
        <w:ind w:left="992"/>
        <w:jc w:val="both"/>
        <w:rPr>
          <w:b/>
          <w:bCs/>
          <w:sz w:val="24"/>
          <w:szCs w:val="24"/>
        </w:rPr>
      </w:pPr>
      <w:r w:rsidRPr="004B50F4">
        <w:rPr>
          <w:b/>
          <w:bCs/>
          <w:color w:val="000000"/>
          <w:sz w:val="24"/>
          <w:szCs w:val="24"/>
        </w:rPr>
        <w:t xml:space="preserve">Redes sociales: </w:t>
      </w:r>
    </w:p>
    <w:p w14:paraId="68DB56AF" w14:textId="389228D7" w:rsidR="00BB0846" w:rsidRPr="004B50F4" w:rsidRDefault="00BB0846" w:rsidP="00BB0846">
      <w:pPr>
        <w:pStyle w:val="Prrafodelista"/>
        <w:spacing w:after="0"/>
        <w:ind w:left="992"/>
        <w:jc w:val="both"/>
        <w:rPr>
          <w:color w:val="000000"/>
          <w:sz w:val="24"/>
          <w:szCs w:val="24"/>
        </w:rPr>
      </w:pPr>
      <w:r w:rsidRPr="004B50F4">
        <w:rPr>
          <w:color w:val="000000"/>
          <w:sz w:val="24"/>
          <w:szCs w:val="24"/>
        </w:rPr>
        <w:t xml:space="preserve">Nuestra página oficial de </w:t>
      </w:r>
      <w:r w:rsidRPr="004B50F4">
        <w:rPr>
          <w:b/>
          <w:bCs/>
          <w:color w:val="000000"/>
          <w:sz w:val="24"/>
          <w:szCs w:val="24"/>
        </w:rPr>
        <w:t>Facebook “Cámara Lanzarote”</w:t>
      </w:r>
      <w:r w:rsidRPr="004B50F4">
        <w:rPr>
          <w:color w:val="000000"/>
          <w:sz w:val="24"/>
          <w:szCs w:val="24"/>
        </w:rPr>
        <w:t xml:space="preserve"> </w:t>
      </w:r>
      <w:r w:rsidR="004B50F4" w:rsidRPr="004B50F4">
        <w:rPr>
          <w:color w:val="404040"/>
          <w:sz w:val="24"/>
          <w:szCs w:val="24"/>
        </w:rPr>
        <w:t>cuenta con 762</w:t>
      </w:r>
      <w:r w:rsidR="004B50F4">
        <w:rPr>
          <w:color w:val="404040"/>
          <w:sz w:val="24"/>
          <w:szCs w:val="24"/>
        </w:rPr>
        <w:t>8</w:t>
      </w:r>
      <w:r w:rsidR="004B50F4" w:rsidRPr="004B50F4">
        <w:rPr>
          <w:color w:val="404040"/>
          <w:sz w:val="24"/>
          <w:szCs w:val="24"/>
        </w:rPr>
        <w:t xml:space="preserve"> seguidores y 6545 </w:t>
      </w:r>
      <w:r w:rsidR="004B50F4" w:rsidRPr="004B50F4">
        <w:rPr>
          <w:i/>
          <w:iCs/>
          <w:color w:val="404040"/>
          <w:sz w:val="24"/>
          <w:szCs w:val="24"/>
        </w:rPr>
        <w:t>me gusta</w:t>
      </w:r>
      <w:r w:rsidR="004B50F4" w:rsidRPr="004B50F4">
        <w:rPr>
          <w:color w:val="404040"/>
          <w:sz w:val="24"/>
          <w:szCs w:val="24"/>
        </w:rPr>
        <w:t>.</w:t>
      </w:r>
    </w:p>
    <w:p w14:paraId="41995682" w14:textId="77777777" w:rsidR="00BB0846" w:rsidRPr="004B50F4" w:rsidRDefault="00000000" w:rsidP="00BB0846">
      <w:pPr>
        <w:pStyle w:val="Prrafodelista"/>
        <w:spacing w:after="0"/>
        <w:ind w:left="992"/>
        <w:jc w:val="both"/>
        <w:rPr>
          <w:rStyle w:val="Hipervnculo"/>
        </w:rPr>
      </w:pPr>
      <w:hyperlink r:id="rId14" w:history="1">
        <w:r w:rsidR="00BB0846" w:rsidRPr="004B50F4">
          <w:rPr>
            <w:rStyle w:val="Hipervnculo"/>
            <w:sz w:val="24"/>
            <w:szCs w:val="24"/>
          </w:rPr>
          <w:t>https://www.facebook.com/CamaraLanzarote</w:t>
        </w:r>
      </w:hyperlink>
      <w:r w:rsidR="00BB0846" w:rsidRPr="004B50F4">
        <w:rPr>
          <w:rStyle w:val="Hipervnculo"/>
          <w:sz w:val="24"/>
          <w:szCs w:val="24"/>
        </w:rPr>
        <w:t xml:space="preserve"> </w:t>
      </w:r>
    </w:p>
    <w:p w14:paraId="32989863" w14:textId="61FC5737" w:rsidR="00BB0846" w:rsidRPr="004B50F4" w:rsidRDefault="00BB0846" w:rsidP="00BB0846">
      <w:pPr>
        <w:pStyle w:val="gmail-m4587378365980017245msolistparagraph"/>
        <w:ind w:left="993"/>
        <w:jc w:val="both"/>
      </w:pPr>
      <w:r w:rsidRPr="004B50F4">
        <w:rPr>
          <w:b/>
          <w:bCs/>
          <w:color w:val="000000"/>
          <w:sz w:val="24"/>
          <w:szCs w:val="24"/>
        </w:rPr>
        <w:t>Instagram:</w:t>
      </w:r>
      <w:r w:rsidRPr="004B50F4">
        <w:rPr>
          <w:color w:val="000000"/>
          <w:sz w:val="24"/>
          <w:szCs w:val="24"/>
        </w:rPr>
        <w:t> Este canal, también ha crecido hasta los 3.</w:t>
      </w:r>
      <w:r w:rsidR="004B50F4" w:rsidRPr="004B50F4">
        <w:rPr>
          <w:color w:val="000000"/>
          <w:sz w:val="24"/>
          <w:szCs w:val="24"/>
        </w:rPr>
        <w:t>760</w:t>
      </w:r>
      <w:r w:rsidRPr="004B50F4">
        <w:rPr>
          <w:color w:val="000000"/>
          <w:sz w:val="24"/>
          <w:szCs w:val="24"/>
        </w:rPr>
        <w:t xml:space="preserve"> seguidores</w:t>
      </w:r>
      <w:r w:rsidRPr="004B50F4">
        <w:rPr>
          <w:color w:val="000000"/>
          <w:lang w:val="es-ES_tradnl"/>
        </w:rPr>
        <w:t>.  </w:t>
      </w:r>
      <w:hyperlink r:id="rId15" w:tgtFrame="_blank" w:history="1">
        <w:r w:rsidRPr="004B50F4">
          <w:rPr>
            <w:rStyle w:val="Hipervnculo"/>
          </w:rPr>
          <w:t>https://www.instagram.com/camaralanzarote/</w:t>
        </w:r>
      </w:hyperlink>
    </w:p>
    <w:p w14:paraId="733AA153" w14:textId="7F33B7FB" w:rsidR="00BB0846" w:rsidRPr="000E1B29" w:rsidRDefault="00BB0846" w:rsidP="004B50F4">
      <w:pPr>
        <w:ind w:left="993"/>
        <w:jc w:val="both"/>
        <w:rPr>
          <w:b/>
          <w:bCs/>
          <w:sz w:val="24"/>
          <w:szCs w:val="24"/>
          <w:highlight w:val="yellow"/>
        </w:rPr>
      </w:pPr>
      <w:r w:rsidRPr="00656E8B">
        <w:rPr>
          <w:noProof/>
        </w:rPr>
        <w:lastRenderedPageBreak/>
        <w:drawing>
          <wp:inline distT="0" distB="0" distL="0" distR="0" wp14:anchorId="77CC768F" wp14:editId="2EEB23E1">
            <wp:extent cx="5670550" cy="3017977"/>
            <wp:effectExtent l="0" t="0" r="0" b="5080"/>
            <wp:docPr id="21437374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737417" name="Imagen 1"/>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5670550" cy="3017977"/>
                    </a:xfrm>
                    <a:prstGeom prst="rect">
                      <a:avLst/>
                    </a:prstGeom>
                    <a:noFill/>
                    <a:ln>
                      <a:noFill/>
                    </a:ln>
                  </pic:spPr>
                </pic:pic>
              </a:graphicData>
            </a:graphic>
          </wp:inline>
        </w:drawing>
      </w:r>
    </w:p>
    <w:p w14:paraId="2B4BF1C7" w14:textId="7E06C5D7" w:rsidR="00BB0846" w:rsidRPr="004B50F4" w:rsidRDefault="00BB0846" w:rsidP="00BB0846">
      <w:pPr>
        <w:pStyle w:val="gmail-m4587378365980017245msolistparagraph"/>
        <w:ind w:left="993"/>
        <w:jc w:val="both"/>
      </w:pPr>
      <w:r w:rsidRPr="004B50F4">
        <w:rPr>
          <w:b/>
          <w:bCs/>
          <w:color w:val="000000"/>
          <w:sz w:val="24"/>
          <w:szCs w:val="24"/>
        </w:rPr>
        <w:t>Twitter:</w:t>
      </w:r>
      <w:r w:rsidRPr="004B50F4">
        <w:rPr>
          <w:color w:val="000000"/>
          <w:sz w:val="24"/>
          <w:szCs w:val="24"/>
        </w:rPr>
        <w:t> Con 5.2</w:t>
      </w:r>
      <w:r w:rsidR="004B50F4" w:rsidRPr="004B50F4">
        <w:rPr>
          <w:color w:val="404040"/>
          <w:sz w:val="24"/>
          <w:szCs w:val="24"/>
        </w:rPr>
        <w:t>33</w:t>
      </w:r>
      <w:r w:rsidRPr="004B50F4">
        <w:rPr>
          <w:color w:val="000000"/>
          <w:sz w:val="24"/>
          <w:szCs w:val="24"/>
        </w:rPr>
        <w:t xml:space="preserve"> seguidores, </w:t>
      </w:r>
      <w:r w:rsidRPr="004B50F4">
        <w:rPr>
          <w:color w:val="404040"/>
          <w:sz w:val="24"/>
          <w:szCs w:val="24"/>
        </w:rPr>
        <w:t>T</w:t>
      </w:r>
      <w:r w:rsidRPr="004B50F4">
        <w:rPr>
          <w:color w:val="000000"/>
          <w:sz w:val="24"/>
          <w:szCs w:val="24"/>
        </w:rPr>
        <w:t xml:space="preserve">witter supone una herramienta de conversación con </w:t>
      </w:r>
      <w:r w:rsidRPr="004B50F4">
        <w:rPr>
          <w:color w:val="404040"/>
          <w:sz w:val="24"/>
          <w:szCs w:val="24"/>
        </w:rPr>
        <w:t>muchas instituciones y organismos colaboradores con quienes organizam</w:t>
      </w:r>
      <w:r w:rsidR="004B50F4" w:rsidRPr="004B50F4">
        <w:rPr>
          <w:color w:val="404040"/>
          <w:sz w:val="24"/>
          <w:szCs w:val="24"/>
        </w:rPr>
        <w:t>o</w:t>
      </w:r>
      <w:r w:rsidRPr="004B50F4">
        <w:rPr>
          <w:color w:val="404040"/>
          <w:sz w:val="24"/>
          <w:szCs w:val="24"/>
        </w:rPr>
        <w:t>s</w:t>
      </w:r>
      <w:r w:rsidRPr="004B50F4">
        <w:rPr>
          <w:color w:val="000000"/>
          <w:sz w:val="24"/>
          <w:szCs w:val="24"/>
        </w:rPr>
        <w:t xml:space="preserve"> nuestras actividades. Sin embargo, esta red social está experimentando una caída no solo de seguidores sino también de reputación.</w:t>
      </w:r>
      <w:r w:rsidRPr="004B50F4">
        <w:rPr>
          <w:color w:val="404040"/>
          <w:sz w:val="24"/>
          <w:szCs w:val="24"/>
        </w:rPr>
        <w:t xml:space="preserve">  </w:t>
      </w:r>
      <w:hyperlink r:id="rId17" w:history="1">
        <w:r w:rsidRPr="004B50F4">
          <w:rPr>
            <w:rStyle w:val="Hipervnculo"/>
            <w:sz w:val="24"/>
            <w:szCs w:val="24"/>
          </w:rPr>
          <w:t>https://twitter.com/CamaraLanzarote</w:t>
        </w:r>
      </w:hyperlink>
    </w:p>
    <w:p w14:paraId="1B872641" w14:textId="09FC9A48" w:rsidR="00BB0846" w:rsidRPr="004B50F4" w:rsidRDefault="00BB0846" w:rsidP="00BB0846">
      <w:pPr>
        <w:pStyle w:val="gmail-m4587378365980017245msolistparagraph"/>
        <w:ind w:left="993"/>
        <w:jc w:val="both"/>
      </w:pPr>
      <w:proofErr w:type="spellStart"/>
      <w:r w:rsidRPr="004B50F4">
        <w:rPr>
          <w:b/>
          <w:bCs/>
          <w:color w:val="000000"/>
          <w:sz w:val="24"/>
          <w:szCs w:val="24"/>
        </w:rPr>
        <w:t>Youtube</w:t>
      </w:r>
      <w:proofErr w:type="spellEnd"/>
      <w:r w:rsidRPr="004B50F4">
        <w:rPr>
          <w:b/>
          <w:bCs/>
          <w:color w:val="000000"/>
          <w:sz w:val="24"/>
          <w:szCs w:val="24"/>
        </w:rPr>
        <w:t>:</w:t>
      </w:r>
      <w:r w:rsidRPr="004B50F4">
        <w:rPr>
          <w:color w:val="000000"/>
          <w:sz w:val="24"/>
          <w:szCs w:val="24"/>
        </w:rPr>
        <w:t xml:space="preserve"> Contamos con </w:t>
      </w:r>
      <w:r w:rsidRPr="004B50F4">
        <w:rPr>
          <w:color w:val="404040"/>
          <w:sz w:val="24"/>
          <w:szCs w:val="24"/>
        </w:rPr>
        <w:t>más de 16</w:t>
      </w:r>
      <w:r w:rsidR="004B50F4" w:rsidRPr="004B50F4">
        <w:rPr>
          <w:color w:val="404040"/>
          <w:sz w:val="24"/>
          <w:szCs w:val="24"/>
        </w:rPr>
        <w:t>1</w:t>
      </w:r>
      <w:r w:rsidRPr="004B50F4">
        <w:rPr>
          <w:color w:val="000000"/>
          <w:sz w:val="24"/>
          <w:szCs w:val="24"/>
        </w:rPr>
        <w:t xml:space="preserve"> vídeos propios de promoción y difusión de nuestros servicios, </w:t>
      </w:r>
      <w:r w:rsidR="004B50F4" w:rsidRPr="004B50F4">
        <w:rPr>
          <w:color w:val="000000"/>
          <w:sz w:val="24"/>
          <w:szCs w:val="24"/>
        </w:rPr>
        <w:t>319</w:t>
      </w:r>
      <w:r w:rsidRPr="004B50F4">
        <w:rPr>
          <w:color w:val="000000"/>
          <w:sz w:val="24"/>
          <w:szCs w:val="24"/>
        </w:rPr>
        <w:t xml:space="preserve"> suscriptores y más de </w:t>
      </w:r>
      <w:r w:rsidRPr="004B50F4">
        <w:rPr>
          <w:color w:val="404040"/>
          <w:sz w:val="24"/>
          <w:szCs w:val="24"/>
        </w:rPr>
        <w:t>9</w:t>
      </w:r>
      <w:r w:rsidR="004B50F4" w:rsidRPr="004B50F4">
        <w:rPr>
          <w:color w:val="404040"/>
          <w:sz w:val="24"/>
          <w:szCs w:val="24"/>
        </w:rPr>
        <w:t>9</w:t>
      </w:r>
      <w:r w:rsidRPr="004B50F4">
        <w:rPr>
          <w:color w:val="000000"/>
          <w:sz w:val="24"/>
          <w:szCs w:val="24"/>
        </w:rPr>
        <w:t>.</w:t>
      </w:r>
      <w:r w:rsidRPr="004B50F4">
        <w:rPr>
          <w:color w:val="404040"/>
          <w:sz w:val="24"/>
          <w:szCs w:val="24"/>
        </w:rPr>
        <w:t>000</w:t>
      </w:r>
      <w:r w:rsidRPr="004B50F4">
        <w:rPr>
          <w:color w:val="000000"/>
          <w:sz w:val="24"/>
          <w:szCs w:val="24"/>
        </w:rPr>
        <w:t xml:space="preserve"> visualizaciones en el canal. </w:t>
      </w:r>
      <w:hyperlink r:id="rId18" w:tgtFrame="_blank" w:history="1">
        <w:r w:rsidRPr="004B50F4">
          <w:rPr>
            <w:rStyle w:val="Hipervnculo"/>
            <w:sz w:val="24"/>
            <w:szCs w:val="24"/>
          </w:rPr>
          <w:t>https://www.youtube.com/user/LanzaroteCamara</w:t>
        </w:r>
      </w:hyperlink>
    </w:p>
    <w:p w14:paraId="2AD33F9D" w14:textId="00A68F5C" w:rsidR="00BB0846" w:rsidRPr="004B50F4" w:rsidRDefault="00BB0846" w:rsidP="00BB0846">
      <w:pPr>
        <w:ind w:left="993"/>
        <w:rPr>
          <w:sz w:val="24"/>
          <w:szCs w:val="24"/>
          <w:lang w:eastAsia="es-ES"/>
        </w:rPr>
      </w:pPr>
      <w:r w:rsidRPr="004B50F4">
        <w:rPr>
          <w:b/>
          <w:bCs/>
          <w:color w:val="000000"/>
          <w:sz w:val="24"/>
          <w:szCs w:val="24"/>
        </w:rPr>
        <w:t>Linkedin:   </w:t>
      </w:r>
      <w:r w:rsidRPr="004B50F4">
        <w:rPr>
          <w:color w:val="000000"/>
          <w:sz w:val="24"/>
          <w:szCs w:val="24"/>
        </w:rPr>
        <w:t xml:space="preserve">Esta </w:t>
      </w:r>
      <w:r w:rsidR="004B50F4" w:rsidRPr="004B50F4">
        <w:rPr>
          <w:color w:val="000000"/>
          <w:sz w:val="24"/>
          <w:szCs w:val="24"/>
        </w:rPr>
        <w:t>ha seguido creciendo</w:t>
      </w:r>
      <w:r w:rsidRPr="004B50F4">
        <w:rPr>
          <w:b/>
          <w:bCs/>
          <w:color w:val="000000"/>
          <w:sz w:val="24"/>
          <w:szCs w:val="24"/>
        </w:rPr>
        <w:t xml:space="preserve"> </w:t>
      </w:r>
      <w:r w:rsidRPr="004B50F4">
        <w:rPr>
          <w:color w:val="000000"/>
          <w:sz w:val="24"/>
          <w:szCs w:val="24"/>
        </w:rPr>
        <w:t>en el último año</w:t>
      </w:r>
      <w:r w:rsidR="004B50F4" w:rsidRPr="004B50F4">
        <w:rPr>
          <w:color w:val="000000"/>
          <w:sz w:val="24"/>
          <w:szCs w:val="24"/>
        </w:rPr>
        <w:t xml:space="preserve">, alcanzando los </w:t>
      </w:r>
      <w:r w:rsidR="004B50F4" w:rsidRPr="004B50F4">
        <w:rPr>
          <w:b/>
          <w:bCs/>
          <w:color w:val="000000"/>
          <w:sz w:val="24"/>
          <w:szCs w:val="24"/>
        </w:rPr>
        <w:t>3000</w:t>
      </w:r>
      <w:r w:rsidRPr="004B50F4">
        <w:rPr>
          <w:b/>
          <w:bCs/>
          <w:color w:val="404040"/>
          <w:sz w:val="24"/>
          <w:szCs w:val="24"/>
        </w:rPr>
        <w:t xml:space="preserve"> </w:t>
      </w:r>
      <w:r w:rsidRPr="004B50F4">
        <w:rPr>
          <w:b/>
          <w:bCs/>
          <w:color w:val="000000"/>
          <w:sz w:val="24"/>
          <w:szCs w:val="24"/>
        </w:rPr>
        <w:t>seguidores</w:t>
      </w:r>
      <w:r w:rsidRPr="004B50F4">
        <w:rPr>
          <w:color w:val="000000"/>
          <w:sz w:val="24"/>
          <w:szCs w:val="24"/>
        </w:rPr>
        <w:t>. </w:t>
      </w:r>
      <w:hyperlink r:id="rId19" w:tgtFrame="_blank" w:history="1">
        <w:r w:rsidRPr="004B50F4">
          <w:rPr>
            <w:rStyle w:val="Hipervnculo"/>
          </w:rPr>
          <w:t>https://www.linkedin.com/company/1112437/admin/</w:t>
        </w:r>
      </w:hyperlink>
    </w:p>
    <w:p w14:paraId="745AF62A" w14:textId="77777777" w:rsidR="00BB0846" w:rsidRPr="004B50F4" w:rsidRDefault="00BB0846" w:rsidP="00BB0846">
      <w:pPr>
        <w:pStyle w:val="Prrafodelista"/>
        <w:ind w:left="993"/>
        <w:jc w:val="both"/>
        <w:rPr>
          <w:color w:val="000000"/>
          <w:sz w:val="24"/>
          <w:szCs w:val="24"/>
        </w:rPr>
      </w:pPr>
      <w:r w:rsidRPr="004B50F4">
        <w:rPr>
          <w:b/>
          <w:bCs/>
          <w:color w:val="000000"/>
          <w:sz w:val="24"/>
          <w:szCs w:val="24"/>
        </w:rPr>
        <w:t>Medios de comunicación convencionales:</w:t>
      </w:r>
      <w:r w:rsidRPr="004B50F4">
        <w:rPr>
          <w:color w:val="000000"/>
          <w:sz w:val="24"/>
          <w:szCs w:val="24"/>
        </w:rPr>
        <w:t xml:space="preserve"> Se mantiene una estrecha relación con los </w:t>
      </w:r>
      <w:r w:rsidRPr="004B50F4">
        <w:rPr>
          <w:b/>
          <w:bCs/>
          <w:color w:val="000000"/>
          <w:sz w:val="24"/>
          <w:szCs w:val="24"/>
        </w:rPr>
        <w:t xml:space="preserve">medios de comunicación locales y regionales, </w:t>
      </w:r>
      <w:r w:rsidRPr="004B50F4">
        <w:rPr>
          <w:color w:val="000000"/>
          <w:sz w:val="24"/>
          <w:szCs w:val="24"/>
        </w:rPr>
        <w:t xml:space="preserve">tanto en los formatos digitales como en los impresos, las radios y las televisiones. Esta relación se materializa en entrevistas, declaraciones y cobertura de las noticias que producimos. Además, mantenemos las colaboraciones en proyectos y programas puntuales como es el caso del Programa de Tutorización de Empresas Consolídate o el Programa FP Dual en la empresa, donde contamos con medios patrocinadores. </w:t>
      </w:r>
    </w:p>
    <w:p w14:paraId="793BD002" w14:textId="0DCB8158" w:rsidR="00D25BE2" w:rsidRPr="00BB0846" w:rsidRDefault="00BB0846" w:rsidP="00BB0846">
      <w:pPr>
        <w:pStyle w:val="Prrafodelista"/>
        <w:ind w:left="993"/>
        <w:jc w:val="both"/>
        <w:rPr>
          <w:sz w:val="24"/>
          <w:szCs w:val="24"/>
        </w:rPr>
      </w:pPr>
      <w:r w:rsidRPr="004B50F4">
        <w:rPr>
          <w:color w:val="000000"/>
          <w:sz w:val="24"/>
          <w:szCs w:val="24"/>
        </w:rPr>
        <w:t>Las campañas publicitarias se contratan dentro de programas específicos en los que se contemplan partidas publicitarias.</w:t>
      </w:r>
      <w:r>
        <w:rPr>
          <w:color w:val="000000"/>
          <w:sz w:val="24"/>
          <w:szCs w:val="24"/>
        </w:rPr>
        <w:t xml:space="preserve"> </w:t>
      </w:r>
    </w:p>
    <w:bookmarkEnd w:id="6"/>
    <w:bookmarkEnd w:id="7"/>
    <w:bookmarkEnd w:id="8"/>
    <w:p w14:paraId="65CA1459" w14:textId="77777777" w:rsidR="00C27871" w:rsidRDefault="00C27871" w:rsidP="00F7111A">
      <w:pPr>
        <w:numPr>
          <w:ilvl w:val="2"/>
          <w:numId w:val="11"/>
        </w:numPr>
        <w:rPr>
          <w:b/>
          <w:sz w:val="24"/>
          <w:szCs w:val="24"/>
        </w:rPr>
      </w:pPr>
      <w:r w:rsidRPr="00C27871">
        <w:rPr>
          <w:b/>
          <w:sz w:val="24"/>
          <w:szCs w:val="24"/>
        </w:rPr>
        <w:lastRenderedPageBreak/>
        <w:t>Canal de quejas, sugerencias y peticiones de información</w:t>
      </w:r>
    </w:p>
    <w:p w14:paraId="147B92E5" w14:textId="77777777" w:rsidR="00C27871" w:rsidRPr="005070E8" w:rsidRDefault="00C27871" w:rsidP="005070E8">
      <w:pPr>
        <w:ind w:left="1224"/>
        <w:jc w:val="both"/>
        <w:rPr>
          <w:rFonts w:asciiTheme="minorHAnsi" w:hAnsiTheme="minorHAnsi" w:cstheme="minorHAnsi"/>
          <w:sz w:val="24"/>
          <w:szCs w:val="24"/>
        </w:rPr>
      </w:pPr>
      <w:r w:rsidRPr="00C27871">
        <w:rPr>
          <w:sz w:val="24"/>
          <w:szCs w:val="24"/>
        </w:rPr>
        <w:t xml:space="preserve">La Cámara de Comercio de Lanzarote utiliza como cauces de presentación de quejas, sugerencias y peticiones de información tanto el correo electrónico como el registro general de entrada. Ocasionalmente también se producen peticiones de </w:t>
      </w:r>
      <w:r w:rsidRPr="005070E8">
        <w:rPr>
          <w:rFonts w:asciiTheme="minorHAnsi" w:hAnsiTheme="minorHAnsi" w:cstheme="minorHAnsi"/>
          <w:sz w:val="24"/>
          <w:szCs w:val="24"/>
        </w:rPr>
        <w:t>información a través de redes sociales, siendo las mismas atendidas por esta misma vía.</w:t>
      </w:r>
    </w:p>
    <w:p w14:paraId="3162865D" w14:textId="09E9C0D1" w:rsidR="005070E8" w:rsidRPr="005070E8" w:rsidRDefault="005070E8" w:rsidP="005070E8">
      <w:pPr>
        <w:ind w:left="1224"/>
        <w:jc w:val="both"/>
        <w:rPr>
          <w:rFonts w:asciiTheme="minorHAnsi" w:hAnsiTheme="minorHAnsi" w:cstheme="minorHAnsi"/>
          <w:b/>
          <w:sz w:val="24"/>
          <w:szCs w:val="24"/>
        </w:rPr>
      </w:pPr>
      <w:r w:rsidRPr="005070E8">
        <w:rPr>
          <w:rFonts w:asciiTheme="minorHAnsi" w:hAnsiTheme="minorHAnsi" w:cstheme="minorHAnsi"/>
          <w:sz w:val="24"/>
          <w:szCs w:val="24"/>
        </w:rPr>
        <w:t xml:space="preserve">Se ha constituido formalmente un canal de denuncias, habilitado en la sede electrónica de la institución, cumpliendo con lo establecido en la </w:t>
      </w:r>
      <w:r w:rsidRPr="005070E8">
        <w:rPr>
          <w:rFonts w:asciiTheme="minorHAnsi" w:hAnsiTheme="minorHAnsi" w:cstheme="minorHAnsi"/>
          <w:sz w:val="24"/>
          <w:szCs w:val="24"/>
          <w:shd w:val="clear" w:color="auto" w:fill="FFFFFF"/>
        </w:rPr>
        <w:t>Ley 2/2023, de 20 de febrero, reguladora de la protección de las personas que informen sobre infracciones normativas y de lucha contra la corrupción</w:t>
      </w:r>
      <w:r>
        <w:rPr>
          <w:rFonts w:asciiTheme="minorHAnsi" w:hAnsiTheme="minorHAnsi" w:cstheme="minorHAnsi"/>
          <w:sz w:val="24"/>
          <w:szCs w:val="24"/>
          <w:shd w:val="clear" w:color="auto" w:fill="FFFFFF"/>
        </w:rPr>
        <w:t>. Durante el año 2023 no se ha recibido ninguna denuncia por este canal.</w:t>
      </w:r>
    </w:p>
    <w:p w14:paraId="63BF18A1" w14:textId="77777777" w:rsidR="00D01953" w:rsidRPr="005070E8" w:rsidRDefault="00D6038E" w:rsidP="002C0FC8">
      <w:pPr>
        <w:numPr>
          <w:ilvl w:val="2"/>
          <w:numId w:val="11"/>
        </w:numPr>
        <w:rPr>
          <w:b/>
          <w:sz w:val="24"/>
          <w:szCs w:val="24"/>
        </w:rPr>
      </w:pPr>
      <w:r w:rsidRPr="005070E8">
        <w:rPr>
          <w:b/>
          <w:sz w:val="24"/>
          <w:szCs w:val="24"/>
        </w:rPr>
        <w:t>Control y t</w:t>
      </w:r>
      <w:r w:rsidR="00D01953" w:rsidRPr="005070E8">
        <w:rPr>
          <w:b/>
          <w:sz w:val="24"/>
          <w:szCs w:val="24"/>
        </w:rPr>
        <w:t>ransparencia</w:t>
      </w:r>
    </w:p>
    <w:p w14:paraId="3520D698" w14:textId="482B72DD" w:rsidR="00BC109F" w:rsidRPr="00BF645D" w:rsidRDefault="00933B17" w:rsidP="00933B17">
      <w:pPr>
        <w:ind w:left="1416"/>
        <w:jc w:val="both"/>
        <w:rPr>
          <w:sz w:val="24"/>
          <w:szCs w:val="24"/>
        </w:rPr>
      </w:pPr>
      <w:r w:rsidRPr="00BF645D">
        <w:rPr>
          <w:sz w:val="24"/>
          <w:szCs w:val="24"/>
        </w:rPr>
        <w:t>La Cámara está sometida a la tutela de la</w:t>
      </w:r>
      <w:r w:rsidR="008749B8" w:rsidRPr="00BF645D">
        <w:rPr>
          <w:sz w:val="24"/>
          <w:szCs w:val="24"/>
        </w:rPr>
        <w:t xml:space="preserve"> Consejería del Gobierno de Canarias competente en materia de comercio (Consejería de Empleo, Industria y Comercio)</w:t>
      </w:r>
      <w:r w:rsidR="00BC1CE2" w:rsidRPr="00BF645D">
        <w:rPr>
          <w:sz w:val="24"/>
          <w:szCs w:val="24"/>
        </w:rPr>
        <w:t>,</w:t>
      </w:r>
      <w:r w:rsidRPr="00BF645D">
        <w:rPr>
          <w:sz w:val="24"/>
          <w:szCs w:val="24"/>
        </w:rPr>
        <w:t xml:space="preserve"> a la que se someten los presupuestos ordinarios y extraordinarios de gastos e ingresos y fiscaliza las cuentas anuales y liquidaciones.</w:t>
      </w:r>
    </w:p>
    <w:p w14:paraId="47D55398" w14:textId="77777777" w:rsidR="00D6038E" w:rsidRDefault="00CB4958" w:rsidP="00933B17">
      <w:pPr>
        <w:ind w:left="1416"/>
        <w:jc w:val="both"/>
        <w:rPr>
          <w:sz w:val="24"/>
          <w:szCs w:val="24"/>
        </w:rPr>
      </w:pPr>
      <w:r w:rsidRPr="00BF645D">
        <w:rPr>
          <w:sz w:val="24"/>
          <w:szCs w:val="24"/>
        </w:rPr>
        <w:t>L</w:t>
      </w:r>
      <w:r w:rsidR="00D6038E" w:rsidRPr="00BF645D">
        <w:rPr>
          <w:sz w:val="24"/>
          <w:szCs w:val="24"/>
        </w:rPr>
        <w:t xml:space="preserve">as cuentas de la Cámara están sometidas a una auditoría externa </w:t>
      </w:r>
      <w:r w:rsidR="00BC1CE2" w:rsidRPr="00BF645D">
        <w:rPr>
          <w:sz w:val="24"/>
          <w:szCs w:val="24"/>
        </w:rPr>
        <w:t xml:space="preserve">independiente </w:t>
      </w:r>
      <w:r w:rsidR="00D6038E" w:rsidRPr="00BF645D">
        <w:rPr>
          <w:sz w:val="24"/>
          <w:szCs w:val="24"/>
        </w:rPr>
        <w:t xml:space="preserve">por parte de la empresa </w:t>
      </w:r>
      <w:r w:rsidR="00E046FA" w:rsidRPr="00BF645D">
        <w:rPr>
          <w:sz w:val="24"/>
          <w:szCs w:val="24"/>
        </w:rPr>
        <w:t>CAPITAL CONSULTING AUDITORIA Y GESTIÓN SLP</w:t>
      </w:r>
      <w:r w:rsidR="00BC1CE2" w:rsidRPr="00BF645D">
        <w:rPr>
          <w:sz w:val="24"/>
          <w:szCs w:val="24"/>
        </w:rPr>
        <w:t xml:space="preserve"> (ROAC S</w:t>
      </w:r>
      <w:r w:rsidR="00E046FA" w:rsidRPr="00BF645D">
        <w:rPr>
          <w:sz w:val="24"/>
          <w:szCs w:val="24"/>
        </w:rPr>
        <w:t>2167</w:t>
      </w:r>
      <w:r w:rsidR="00BC1CE2" w:rsidRPr="00BF645D">
        <w:rPr>
          <w:sz w:val="24"/>
          <w:szCs w:val="24"/>
        </w:rPr>
        <w:t>)</w:t>
      </w:r>
      <w:r w:rsidRPr="00BF645D">
        <w:rPr>
          <w:sz w:val="24"/>
          <w:szCs w:val="24"/>
        </w:rPr>
        <w:t>,</w:t>
      </w:r>
      <w:r w:rsidR="00D6038E" w:rsidRPr="00BF645D">
        <w:rPr>
          <w:sz w:val="24"/>
          <w:szCs w:val="24"/>
        </w:rPr>
        <w:t xml:space="preserve"> y </w:t>
      </w:r>
      <w:r w:rsidR="00BD59F4" w:rsidRPr="00BF645D">
        <w:rPr>
          <w:sz w:val="24"/>
          <w:szCs w:val="24"/>
        </w:rPr>
        <w:t>en lo que s</w:t>
      </w:r>
      <w:r w:rsidR="00BC1CE2" w:rsidRPr="00BF645D">
        <w:rPr>
          <w:sz w:val="24"/>
          <w:szCs w:val="24"/>
        </w:rPr>
        <w:t>e refiere a los fondos públicos</w:t>
      </w:r>
      <w:r w:rsidR="00BD59F4" w:rsidRPr="00BF645D">
        <w:rPr>
          <w:sz w:val="24"/>
          <w:szCs w:val="24"/>
        </w:rPr>
        <w:t xml:space="preserve"> su destino está fiscalizado por </w:t>
      </w:r>
      <w:r w:rsidR="00BC1CE2" w:rsidRPr="00BF645D">
        <w:rPr>
          <w:sz w:val="24"/>
          <w:szCs w:val="24"/>
        </w:rPr>
        <w:t xml:space="preserve">la Audiencia de Cuentas de Canarias. </w:t>
      </w:r>
      <w:r w:rsidRPr="00BF645D">
        <w:rPr>
          <w:sz w:val="24"/>
          <w:szCs w:val="24"/>
        </w:rPr>
        <w:t>Además</w:t>
      </w:r>
      <w:r w:rsidR="00BC1CE2" w:rsidRPr="00BF645D">
        <w:rPr>
          <w:sz w:val="24"/>
          <w:szCs w:val="24"/>
        </w:rPr>
        <w:t>, algunos de los servicios realizados por parte de la Cámara de Comercio de Lanzarote subvencionados mediante fondos públicos deben pasar igualmente por una auditoría específica externa independiente</w:t>
      </w:r>
      <w:r>
        <w:rPr>
          <w:sz w:val="24"/>
          <w:szCs w:val="24"/>
        </w:rPr>
        <w:t xml:space="preserve"> designada por el organismo que concede la subvención</w:t>
      </w:r>
      <w:r w:rsidR="00BC1CE2">
        <w:rPr>
          <w:sz w:val="24"/>
          <w:szCs w:val="24"/>
        </w:rPr>
        <w:t>.</w:t>
      </w:r>
    </w:p>
    <w:p w14:paraId="5DF4C7E8" w14:textId="787C47AC" w:rsidR="00D6038E" w:rsidRDefault="00D6038E" w:rsidP="00933B17">
      <w:pPr>
        <w:ind w:left="1416"/>
        <w:jc w:val="both"/>
        <w:rPr>
          <w:sz w:val="24"/>
          <w:szCs w:val="24"/>
        </w:rPr>
      </w:pPr>
      <w:r>
        <w:rPr>
          <w:sz w:val="24"/>
          <w:szCs w:val="24"/>
        </w:rPr>
        <w:t xml:space="preserve">Las cuentas anuales junto con el informe de auditoría y el presente </w:t>
      </w:r>
      <w:proofErr w:type="gramStart"/>
      <w:r>
        <w:rPr>
          <w:sz w:val="24"/>
          <w:szCs w:val="24"/>
        </w:rPr>
        <w:t>informe,</w:t>
      </w:r>
      <w:proofErr w:type="gramEnd"/>
      <w:r>
        <w:rPr>
          <w:sz w:val="24"/>
          <w:szCs w:val="24"/>
        </w:rPr>
        <w:t xml:space="preserve"> </w:t>
      </w:r>
      <w:r w:rsidR="002A150B">
        <w:rPr>
          <w:sz w:val="24"/>
          <w:szCs w:val="24"/>
        </w:rPr>
        <w:t>se depositan</w:t>
      </w:r>
      <w:r w:rsidR="00DA401C">
        <w:rPr>
          <w:sz w:val="24"/>
          <w:szCs w:val="24"/>
        </w:rPr>
        <w:t xml:space="preserve"> en el registro mercantil y </w:t>
      </w:r>
      <w:r w:rsidR="00DA401C" w:rsidRPr="002A150B">
        <w:rPr>
          <w:sz w:val="24"/>
          <w:szCs w:val="24"/>
        </w:rPr>
        <w:t>publicadas en la web</w:t>
      </w:r>
      <w:r w:rsidR="00BC1CE2" w:rsidRPr="002A150B">
        <w:rPr>
          <w:sz w:val="24"/>
          <w:szCs w:val="24"/>
        </w:rPr>
        <w:t>,</w:t>
      </w:r>
      <w:r w:rsidR="00BC1CE2">
        <w:rPr>
          <w:sz w:val="24"/>
          <w:szCs w:val="24"/>
        </w:rPr>
        <w:t xml:space="preserve"> según se establece en la Ley 4/2014, Básica de Cámaras de España. </w:t>
      </w:r>
    </w:p>
    <w:p w14:paraId="52D69296" w14:textId="63C4B511" w:rsidR="003C1F7F" w:rsidRDefault="00522760" w:rsidP="00933B17">
      <w:pPr>
        <w:ind w:left="1416"/>
        <w:jc w:val="both"/>
        <w:rPr>
          <w:sz w:val="24"/>
          <w:szCs w:val="24"/>
        </w:rPr>
      </w:pPr>
      <w:r w:rsidRPr="000417C6">
        <w:rPr>
          <w:sz w:val="24"/>
          <w:szCs w:val="24"/>
        </w:rPr>
        <w:t>El Comisionado de Transparencia del Parlamento de Canarias, en la revisión de las instituciones realizada durante 202</w:t>
      </w:r>
      <w:r w:rsidR="005070E8">
        <w:rPr>
          <w:sz w:val="24"/>
          <w:szCs w:val="24"/>
        </w:rPr>
        <w:t>3</w:t>
      </w:r>
      <w:r w:rsidRPr="000417C6">
        <w:rPr>
          <w:sz w:val="24"/>
          <w:szCs w:val="24"/>
        </w:rPr>
        <w:t>, correspondiente a la información existente en la web de 202</w:t>
      </w:r>
      <w:r w:rsidR="005070E8">
        <w:rPr>
          <w:sz w:val="24"/>
          <w:szCs w:val="24"/>
        </w:rPr>
        <w:t>2 y primer semestre de 2023</w:t>
      </w:r>
      <w:r w:rsidRPr="000417C6">
        <w:rPr>
          <w:sz w:val="24"/>
          <w:szCs w:val="24"/>
        </w:rPr>
        <w:t xml:space="preserve">, </w:t>
      </w:r>
      <w:r w:rsidR="0088297F" w:rsidRPr="000417C6">
        <w:rPr>
          <w:sz w:val="24"/>
          <w:szCs w:val="24"/>
        </w:rPr>
        <w:t xml:space="preserve">ha concedido a </w:t>
      </w:r>
      <w:r w:rsidRPr="000417C6">
        <w:rPr>
          <w:sz w:val="24"/>
          <w:szCs w:val="24"/>
        </w:rPr>
        <w:t xml:space="preserve">la Cámara de Lanzarote </w:t>
      </w:r>
      <w:r w:rsidR="0088297F" w:rsidRPr="000417C6">
        <w:rPr>
          <w:sz w:val="24"/>
          <w:szCs w:val="24"/>
        </w:rPr>
        <w:t xml:space="preserve">un </w:t>
      </w:r>
      <w:proofErr w:type="spellStart"/>
      <w:r w:rsidR="0088297F" w:rsidRPr="000417C6">
        <w:rPr>
          <w:sz w:val="24"/>
          <w:szCs w:val="24"/>
        </w:rPr>
        <w:t>Indice</w:t>
      </w:r>
      <w:proofErr w:type="spellEnd"/>
      <w:r w:rsidR="0088297F" w:rsidRPr="000417C6">
        <w:rPr>
          <w:sz w:val="24"/>
          <w:szCs w:val="24"/>
        </w:rPr>
        <w:t xml:space="preserve"> de Transparencia</w:t>
      </w:r>
      <w:r w:rsidR="000417C6" w:rsidRPr="000417C6">
        <w:rPr>
          <w:sz w:val="24"/>
          <w:szCs w:val="24"/>
        </w:rPr>
        <w:t xml:space="preserve"> de Canarias</w:t>
      </w:r>
      <w:r w:rsidR="0088297F" w:rsidRPr="000417C6">
        <w:rPr>
          <w:sz w:val="24"/>
          <w:szCs w:val="24"/>
        </w:rPr>
        <w:t xml:space="preserve"> de </w:t>
      </w:r>
      <w:r w:rsidR="005070E8" w:rsidRPr="005070E8">
        <w:rPr>
          <w:b/>
          <w:bCs/>
          <w:sz w:val="24"/>
          <w:szCs w:val="24"/>
        </w:rPr>
        <w:t>10</w:t>
      </w:r>
      <w:r w:rsidR="0088297F" w:rsidRPr="005070E8">
        <w:rPr>
          <w:b/>
          <w:bCs/>
          <w:sz w:val="24"/>
          <w:szCs w:val="24"/>
        </w:rPr>
        <w:t xml:space="preserve"> puntos sobre 10</w:t>
      </w:r>
      <w:r w:rsidR="000417C6" w:rsidRPr="000417C6">
        <w:rPr>
          <w:sz w:val="24"/>
          <w:szCs w:val="24"/>
        </w:rPr>
        <w:t>, siendo la</w:t>
      </w:r>
      <w:r w:rsidR="000417C6">
        <w:rPr>
          <w:sz w:val="24"/>
          <w:szCs w:val="24"/>
        </w:rPr>
        <w:t xml:space="preserve"> Cámara de Comercio mejor valorada y una de las Corporaciones de Derecho Público mejor valoradas en Canarias</w:t>
      </w:r>
    </w:p>
    <w:p w14:paraId="7A053B7C" w14:textId="36AEEC34" w:rsidR="00BC109F" w:rsidRPr="00CD69E7" w:rsidRDefault="00BF645D" w:rsidP="003B7289">
      <w:pPr>
        <w:spacing w:after="0" w:line="240" w:lineRule="auto"/>
        <w:rPr>
          <w:b/>
          <w:sz w:val="44"/>
          <w:szCs w:val="44"/>
        </w:rPr>
      </w:pPr>
      <w:r>
        <w:rPr>
          <w:b/>
          <w:sz w:val="44"/>
          <w:szCs w:val="44"/>
        </w:rPr>
        <w:br w:type="page"/>
      </w:r>
      <w:r w:rsidR="004D61B4" w:rsidRPr="00CD69E7">
        <w:rPr>
          <w:b/>
          <w:sz w:val="44"/>
          <w:szCs w:val="44"/>
        </w:rPr>
        <w:lastRenderedPageBreak/>
        <w:t xml:space="preserve">ORGANOS DE </w:t>
      </w:r>
      <w:r w:rsidR="00BC109F" w:rsidRPr="00CD69E7">
        <w:rPr>
          <w:b/>
          <w:sz w:val="44"/>
          <w:szCs w:val="44"/>
        </w:rPr>
        <w:t>GOBIERNO DE LA CÁMARA EN</w:t>
      </w:r>
      <w:r w:rsidR="00932B8F" w:rsidRPr="00CD69E7">
        <w:rPr>
          <w:b/>
          <w:sz w:val="44"/>
          <w:szCs w:val="44"/>
        </w:rPr>
        <w:t xml:space="preserve"> EL </w:t>
      </w:r>
      <w:r w:rsidR="00BC109F" w:rsidRPr="00CD69E7">
        <w:rPr>
          <w:b/>
          <w:sz w:val="44"/>
          <w:szCs w:val="44"/>
        </w:rPr>
        <w:t xml:space="preserve"> </w:t>
      </w:r>
      <w:r w:rsidR="00FF661F">
        <w:rPr>
          <w:b/>
          <w:sz w:val="44"/>
          <w:szCs w:val="44"/>
        </w:rPr>
        <w:t>20</w:t>
      </w:r>
      <w:r w:rsidR="008906C3">
        <w:rPr>
          <w:b/>
          <w:sz w:val="44"/>
          <w:szCs w:val="44"/>
        </w:rPr>
        <w:t>2</w:t>
      </w:r>
      <w:r w:rsidR="00E43B60">
        <w:rPr>
          <w:b/>
          <w:sz w:val="44"/>
          <w:szCs w:val="44"/>
        </w:rPr>
        <w:t>2</w:t>
      </w:r>
    </w:p>
    <w:p w14:paraId="35C7FD35" w14:textId="77777777" w:rsidR="00886587" w:rsidRPr="00B90585" w:rsidRDefault="00886587" w:rsidP="002C0FC8">
      <w:pPr>
        <w:numPr>
          <w:ilvl w:val="1"/>
          <w:numId w:val="11"/>
        </w:numPr>
        <w:rPr>
          <w:b/>
          <w:sz w:val="24"/>
          <w:szCs w:val="24"/>
        </w:rPr>
      </w:pPr>
      <w:r w:rsidRPr="00B90585">
        <w:rPr>
          <w:b/>
          <w:sz w:val="24"/>
          <w:szCs w:val="24"/>
        </w:rPr>
        <w:t>PLENO</w:t>
      </w:r>
    </w:p>
    <w:p w14:paraId="0A090792" w14:textId="7C317C7B" w:rsidR="007E052E" w:rsidRDefault="00E43B60" w:rsidP="003F7809">
      <w:pPr>
        <w:ind w:left="357"/>
        <w:jc w:val="both"/>
        <w:rPr>
          <w:sz w:val="24"/>
          <w:szCs w:val="24"/>
        </w:rPr>
      </w:pPr>
      <w:r w:rsidRPr="00801044">
        <w:rPr>
          <w:sz w:val="24"/>
          <w:szCs w:val="24"/>
        </w:rPr>
        <w:t>Tras la finalización del proceso electoral</w:t>
      </w:r>
      <w:r w:rsidR="00801044" w:rsidRPr="00801044">
        <w:rPr>
          <w:sz w:val="24"/>
          <w:szCs w:val="24"/>
        </w:rPr>
        <w:t xml:space="preserve"> los nuevos vocales electos del Pleno son los siguientes</w:t>
      </w:r>
      <w:r w:rsidRPr="00801044">
        <w:rPr>
          <w:sz w:val="24"/>
          <w:szCs w:val="24"/>
        </w:rPr>
        <w:t>:</w:t>
      </w:r>
    </w:p>
    <w:tbl>
      <w:tblPr>
        <w:tblW w:w="8791" w:type="dxa"/>
        <w:tblCellMar>
          <w:left w:w="70" w:type="dxa"/>
          <w:right w:w="70" w:type="dxa"/>
        </w:tblCellMar>
        <w:tblLook w:val="04A0" w:firstRow="1" w:lastRow="0" w:firstColumn="1" w:lastColumn="0" w:noHBand="0" w:noVBand="1"/>
      </w:tblPr>
      <w:tblGrid>
        <w:gridCol w:w="851"/>
        <w:gridCol w:w="4540"/>
        <w:gridCol w:w="3400"/>
      </w:tblGrid>
      <w:tr w:rsidR="00114EF6" w:rsidRPr="00114EF6" w14:paraId="315CBD84" w14:textId="77777777" w:rsidTr="008E7D36">
        <w:trPr>
          <w:trHeight w:val="555"/>
        </w:trPr>
        <w:tc>
          <w:tcPr>
            <w:tcW w:w="851" w:type="dxa"/>
            <w:tcBorders>
              <w:top w:val="nil"/>
              <w:left w:val="nil"/>
              <w:bottom w:val="nil"/>
              <w:right w:val="nil"/>
            </w:tcBorders>
            <w:shd w:val="clear" w:color="auto" w:fill="auto"/>
            <w:noWrap/>
            <w:vAlign w:val="bottom"/>
            <w:hideMark/>
          </w:tcPr>
          <w:p w14:paraId="368058ED" w14:textId="77777777" w:rsidR="00114EF6" w:rsidRPr="00114EF6" w:rsidRDefault="00114EF6" w:rsidP="00114EF6">
            <w:pPr>
              <w:spacing w:after="0" w:line="240" w:lineRule="auto"/>
              <w:rPr>
                <w:rFonts w:ascii="Times New Roman" w:eastAsia="Times New Roman" w:hAnsi="Times New Roman"/>
                <w:sz w:val="20"/>
                <w:szCs w:val="20"/>
                <w:lang w:eastAsia="es-ES"/>
              </w:rPr>
            </w:pPr>
          </w:p>
        </w:tc>
        <w:tc>
          <w:tcPr>
            <w:tcW w:w="4540" w:type="dxa"/>
            <w:tcBorders>
              <w:top w:val="single" w:sz="8" w:space="0" w:color="auto"/>
              <w:left w:val="single" w:sz="8" w:space="0" w:color="auto"/>
              <w:bottom w:val="single" w:sz="8" w:space="0" w:color="auto"/>
              <w:right w:val="nil"/>
            </w:tcBorders>
            <w:shd w:val="clear" w:color="auto" w:fill="auto"/>
            <w:noWrap/>
            <w:vAlign w:val="center"/>
            <w:hideMark/>
          </w:tcPr>
          <w:p w14:paraId="74E040A7" w14:textId="77777777" w:rsidR="00114EF6" w:rsidRPr="00114EF6" w:rsidRDefault="00114EF6" w:rsidP="00114EF6">
            <w:pPr>
              <w:spacing w:after="0" w:line="240" w:lineRule="auto"/>
              <w:jc w:val="center"/>
              <w:rPr>
                <w:rFonts w:eastAsia="Times New Roman" w:cs="Calibri"/>
                <w:b/>
                <w:bCs/>
                <w:color w:val="000000"/>
                <w:sz w:val="24"/>
                <w:szCs w:val="24"/>
                <w:lang w:eastAsia="es-ES"/>
              </w:rPr>
            </w:pPr>
            <w:r w:rsidRPr="00114EF6">
              <w:rPr>
                <w:rFonts w:eastAsia="Times New Roman" w:cs="Calibri"/>
                <w:b/>
                <w:bCs/>
                <w:color w:val="000000"/>
                <w:sz w:val="24"/>
                <w:szCs w:val="24"/>
                <w:lang w:eastAsia="es-ES"/>
              </w:rPr>
              <w:t>VOCAL DE PLENO</w:t>
            </w:r>
          </w:p>
        </w:tc>
        <w:tc>
          <w:tcPr>
            <w:tcW w:w="3400" w:type="dxa"/>
            <w:tcBorders>
              <w:top w:val="single" w:sz="8" w:space="0" w:color="auto"/>
              <w:left w:val="nil"/>
              <w:bottom w:val="single" w:sz="8" w:space="0" w:color="auto"/>
              <w:right w:val="single" w:sz="8" w:space="0" w:color="auto"/>
            </w:tcBorders>
            <w:shd w:val="clear" w:color="auto" w:fill="auto"/>
            <w:noWrap/>
            <w:vAlign w:val="center"/>
            <w:hideMark/>
          </w:tcPr>
          <w:p w14:paraId="5A1D4E96" w14:textId="77777777" w:rsidR="00114EF6" w:rsidRPr="00114EF6" w:rsidRDefault="00114EF6" w:rsidP="00114EF6">
            <w:pPr>
              <w:spacing w:after="0" w:line="240" w:lineRule="auto"/>
              <w:jc w:val="center"/>
              <w:rPr>
                <w:rFonts w:eastAsia="Times New Roman" w:cs="Calibri"/>
                <w:b/>
                <w:bCs/>
                <w:color w:val="000000"/>
                <w:sz w:val="24"/>
                <w:szCs w:val="24"/>
                <w:lang w:eastAsia="es-ES"/>
              </w:rPr>
            </w:pPr>
            <w:r w:rsidRPr="00114EF6">
              <w:rPr>
                <w:rFonts w:eastAsia="Times New Roman" w:cs="Calibri"/>
                <w:b/>
                <w:bCs/>
                <w:color w:val="000000"/>
                <w:sz w:val="24"/>
                <w:szCs w:val="24"/>
                <w:lang w:eastAsia="es-ES"/>
              </w:rPr>
              <w:t>REPRESENTANTE</w:t>
            </w:r>
          </w:p>
        </w:tc>
      </w:tr>
      <w:tr w:rsidR="00114EF6" w:rsidRPr="00114EF6" w14:paraId="437AEF8E" w14:textId="77777777" w:rsidTr="008E7D36">
        <w:trPr>
          <w:trHeight w:val="300"/>
        </w:trPr>
        <w:tc>
          <w:tcPr>
            <w:tcW w:w="851" w:type="dxa"/>
            <w:tcBorders>
              <w:top w:val="nil"/>
              <w:left w:val="nil"/>
              <w:bottom w:val="nil"/>
              <w:right w:val="nil"/>
            </w:tcBorders>
            <w:shd w:val="clear" w:color="auto" w:fill="auto"/>
            <w:noWrap/>
            <w:vAlign w:val="center"/>
            <w:hideMark/>
          </w:tcPr>
          <w:p w14:paraId="4DDF2F71" w14:textId="77777777" w:rsidR="00114EF6" w:rsidRPr="00114EF6" w:rsidRDefault="00114EF6" w:rsidP="00114EF6">
            <w:pPr>
              <w:spacing w:after="0" w:line="240" w:lineRule="auto"/>
              <w:jc w:val="center"/>
              <w:rPr>
                <w:rFonts w:eastAsia="Times New Roman" w:cs="Calibri"/>
                <w:b/>
                <w:bCs/>
                <w:color w:val="000000"/>
                <w:sz w:val="24"/>
                <w:szCs w:val="24"/>
                <w:lang w:eastAsia="es-ES"/>
              </w:rPr>
            </w:pPr>
          </w:p>
        </w:tc>
        <w:tc>
          <w:tcPr>
            <w:tcW w:w="4540" w:type="dxa"/>
            <w:tcBorders>
              <w:top w:val="nil"/>
              <w:left w:val="single" w:sz="8" w:space="0" w:color="auto"/>
              <w:bottom w:val="nil"/>
              <w:right w:val="nil"/>
            </w:tcBorders>
            <w:shd w:val="clear" w:color="auto" w:fill="auto"/>
            <w:noWrap/>
            <w:vAlign w:val="bottom"/>
            <w:hideMark/>
          </w:tcPr>
          <w:p w14:paraId="062BEEA0"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CANDIDATURAS POR SUFRAGIO</w:t>
            </w:r>
          </w:p>
        </w:tc>
        <w:tc>
          <w:tcPr>
            <w:tcW w:w="3400" w:type="dxa"/>
            <w:tcBorders>
              <w:top w:val="nil"/>
              <w:left w:val="nil"/>
              <w:bottom w:val="nil"/>
              <w:right w:val="single" w:sz="8" w:space="0" w:color="auto"/>
            </w:tcBorders>
            <w:shd w:val="clear" w:color="auto" w:fill="auto"/>
            <w:noWrap/>
            <w:vAlign w:val="bottom"/>
            <w:hideMark/>
          </w:tcPr>
          <w:p w14:paraId="5E6E2B2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087C6821" w14:textId="77777777" w:rsidTr="008E7D36">
        <w:trPr>
          <w:trHeight w:val="300"/>
        </w:trPr>
        <w:tc>
          <w:tcPr>
            <w:tcW w:w="851" w:type="dxa"/>
            <w:tcBorders>
              <w:top w:val="nil"/>
              <w:left w:val="nil"/>
              <w:bottom w:val="nil"/>
              <w:right w:val="nil"/>
            </w:tcBorders>
            <w:shd w:val="clear" w:color="auto" w:fill="auto"/>
            <w:noWrap/>
            <w:vAlign w:val="center"/>
            <w:hideMark/>
          </w:tcPr>
          <w:p w14:paraId="5E44F9BE"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172DE217"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1: COMERCIO</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56474DB1"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59DED2E3" w14:textId="77777777" w:rsidTr="008E7D36">
        <w:trPr>
          <w:trHeight w:val="285"/>
        </w:trPr>
        <w:tc>
          <w:tcPr>
            <w:tcW w:w="851" w:type="dxa"/>
            <w:tcBorders>
              <w:top w:val="nil"/>
              <w:left w:val="nil"/>
              <w:bottom w:val="nil"/>
              <w:right w:val="nil"/>
            </w:tcBorders>
            <w:shd w:val="clear" w:color="auto" w:fill="auto"/>
            <w:noWrap/>
            <w:vAlign w:val="center"/>
            <w:hideMark/>
          </w:tcPr>
          <w:p w14:paraId="27B371E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w:t>
            </w:r>
          </w:p>
        </w:tc>
        <w:tc>
          <w:tcPr>
            <w:tcW w:w="4540" w:type="dxa"/>
            <w:tcBorders>
              <w:top w:val="nil"/>
              <w:left w:val="single" w:sz="8" w:space="0" w:color="auto"/>
              <w:bottom w:val="nil"/>
              <w:right w:val="single" w:sz="4" w:space="0" w:color="auto"/>
            </w:tcBorders>
            <w:shd w:val="clear" w:color="auto" w:fill="auto"/>
            <w:noWrap/>
            <w:vAlign w:val="center"/>
            <w:hideMark/>
          </w:tcPr>
          <w:p w14:paraId="2A24D84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CONFECCIONES TITO SL</w:t>
            </w:r>
          </w:p>
        </w:tc>
        <w:tc>
          <w:tcPr>
            <w:tcW w:w="3400" w:type="dxa"/>
            <w:tcBorders>
              <w:top w:val="nil"/>
              <w:left w:val="nil"/>
              <w:bottom w:val="nil"/>
              <w:right w:val="single" w:sz="8" w:space="0" w:color="auto"/>
            </w:tcBorders>
            <w:shd w:val="clear" w:color="auto" w:fill="auto"/>
            <w:noWrap/>
            <w:vAlign w:val="bottom"/>
            <w:hideMark/>
          </w:tcPr>
          <w:p w14:paraId="6289C1D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Miguel Ángel </w:t>
            </w:r>
            <w:proofErr w:type="spellStart"/>
            <w:r w:rsidRPr="00114EF6">
              <w:rPr>
                <w:rFonts w:eastAsia="Times New Roman" w:cs="Calibri"/>
                <w:color w:val="000000"/>
                <w:lang w:eastAsia="es-ES"/>
              </w:rPr>
              <w:t>Paez</w:t>
            </w:r>
            <w:proofErr w:type="spellEnd"/>
            <w:r w:rsidRPr="00114EF6">
              <w:rPr>
                <w:rFonts w:eastAsia="Times New Roman" w:cs="Calibri"/>
                <w:color w:val="000000"/>
                <w:lang w:eastAsia="es-ES"/>
              </w:rPr>
              <w:t xml:space="preserve"> </w:t>
            </w:r>
            <w:proofErr w:type="spellStart"/>
            <w:r w:rsidRPr="00114EF6">
              <w:rPr>
                <w:rFonts w:eastAsia="Times New Roman" w:cs="Calibri"/>
                <w:color w:val="000000"/>
                <w:lang w:eastAsia="es-ES"/>
              </w:rPr>
              <w:t>Paez</w:t>
            </w:r>
            <w:proofErr w:type="spellEnd"/>
          </w:p>
        </w:tc>
      </w:tr>
      <w:tr w:rsidR="00114EF6" w:rsidRPr="00114EF6" w14:paraId="118CBBA2" w14:textId="77777777" w:rsidTr="008E7D36">
        <w:trPr>
          <w:trHeight w:val="315"/>
        </w:trPr>
        <w:tc>
          <w:tcPr>
            <w:tcW w:w="851" w:type="dxa"/>
            <w:tcBorders>
              <w:top w:val="nil"/>
              <w:left w:val="nil"/>
              <w:bottom w:val="nil"/>
              <w:right w:val="nil"/>
            </w:tcBorders>
            <w:shd w:val="clear" w:color="auto" w:fill="auto"/>
            <w:noWrap/>
            <w:vAlign w:val="center"/>
            <w:hideMark/>
          </w:tcPr>
          <w:p w14:paraId="544D309F"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w:t>
            </w:r>
          </w:p>
        </w:tc>
        <w:tc>
          <w:tcPr>
            <w:tcW w:w="4540" w:type="dxa"/>
            <w:tcBorders>
              <w:top w:val="nil"/>
              <w:left w:val="single" w:sz="8" w:space="0" w:color="auto"/>
              <w:bottom w:val="nil"/>
              <w:right w:val="single" w:sz="4" w:space="0" w:color="auto"/>
            </w:tcBorders>
            <w:shd w:val="clear" w:color="auto" w:fill="auto"/>
            <w:noWrap/>
            <w:vAlign w:val="center"/>
            <w:hideMark/>
          </w:tcPr>
          <w:p w14:paraId="304F1BA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LANZAFRUT SL</w:t>
            </w:r>
          </w:p>
        </w:tc>
        <w:tc>
          <w:tcPr>
            <w:tcW w:w="3400" w:type="dxa"/>
            <w:tcBorders>
              <w:top w:val="nil"/>
              <w:left w:val="nil"/>
              <w:bottom w:val="nil"/>
              <w:right w:val="single" w:sz="8" w:space="0" w:color="auto"/>
            </w:tcBorders>
            <w:shd w:val="clear" w:color="auto" w:fill="auto"/>
            <w:noWrap/>
            <w:vAlign w:val="bottom"/>
            <w:hideMark/>
          </w:tcPr>
          <w:p w14:paraId="65E4B1FA"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Patricia Villalba </w:t>
            </w:r>
            <w:proofErr w:type="spellStart"/>
            <w:r w:rsidRPr="00114EF6">
              <w:rPr>
                <w:rFonts w:eastAsia="Times New Roman" w:cs="Calibri"/>
                <w:color w:val="000000"/>
                <w:lang w:eastAsia="es-ES"/>
              </w:rPr>
              <w:t>Robayna</w:t>
            </w:r>
            <w:proofErr w:type="spellEnd"/>
          </w:p>
        </w:tc>
      </w:tr>
      <w:tr w:rsidR="00114EF6" w:rsidRPr="00114EF6" w14:paraId="44808845" w14:textId="77777777" w:rsidTr="008E7D36">
        <w:trPr>
          <w:trHeight w:val="315"/>
        </w:trPr>
        <w:tc>
          <w:tcPr>
            <w:tcW w:w="851" w:type="dxa"/>
            <w:tcBorders>
              <w:top w:val="nil"/>
              <w:left w:val="nil"/>
              <w:bottom w:val="nil"/>
              <w:right w:val="nil"/>
            </w:tcBorders>
            <w:shd w:val="clear" w:color="auto" w:fill="auto"/>
            <w:noWrap/>
            <w:vAlign w:val="center"/>
            <w:hideMark/>
          </w:tcPr>
          <w:p w14:paraId="5F06FA5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3</w:t>
            </w:r>
          </w:p>
        </w:tc>
        <w:tc>
          <w:tcPr>
            <w:tcW w:w="4540" w:type="dxa"/>
            <w:tcBorders>
              <w:top w:val="nil"/>
              <w:left w:val="single" w:sz="8" w:space="0" w:color="auto"/>
              <w:bottom w:val="nil"/>
              <w:right w:val="single" w:sz="4" w:space="0" w:color="auto"/>
            </w:tcBorders>
            <w:shd w:val="clear" w:color="auto" w:fill="auto"/>
            <w:noWrap/>
            <w:vAlign w:val="center"/>
            <w:hideMark/>
          </w:tcPr>
          <w:p w14:paraId="29BE8FD5"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CARNES Y EMBUTIDOS CHACÓN SL</w:t>
            </w:r>
          </w:p>
        </w:tc>
        <w:tc>
          <w:tcPr>
            <w:tcW w:w="3400" w:type="dxa"/>
            <w:tcBorders>
              <w:top w:val="nil"/>
              <w:left w:val="nil"/>
              <w:bottom w:val="nil"/>
              <w:right w:val="single" w:sz="8" w:space="0" w:color="auto"/>
            </w:tcBorders>
            <w:shd w:val="clear" w:color="auto" w:fill="auto"/>
            <w:noWrap/>
            <w:vAlign w:val="bottom"/>
            <w:hideMark/>
          </w:tcPr>
          <w:p w14:paraId="0EA0A90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Cándido Armas Rodríguez</w:t>
            </w:r>
          </w:p>
        </w:tc>
      </w:tr>
      <w:tr w:rsidR="00114EF6" w:rsidRPr="00114EF6" w14:paraId="746892D7" w14:textId="77777777" w:rsidTr="008E7D36">
        <w:trPr>
          <w:trHeight w:val="285"/>
        </w:trPr>
        <w:tc>
          <w:tcPr>
            <w:tcW w:w="851" w:type="dxa"/>
            <w:tcBorders>
              <w:top w:val="nil"/>
              <w:left w:val="nil"/>
              <w:bottom w:val="nil"/>
              <w:right w:val="nil"/>
            </w:tcBorders>
            <w:shd w:val="clear" w:color="auto" w:fill="auto"/>
            <w:noWrap/>
            <w:vAlign w:val="center"/>
            <w:hideMark/>
          </w:tcPr>
          <w:p w14:paraId="11F8910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4</w:t>
            </w:r>
          </w:p>
        </w:tc>
        <w:tc>
          <w:tcPr>
            <w:tcW w:w="4540" w:type="dxa"/>
            <w:tcBorders>
              <w:top w:val="nil"/>
              <w:left w:val="single" w:sz="8" w:space="0" w:color="auto"/>
              <w:bottom w:val="nil"/>
              <w:right w:val="single" w:sz="4" w:space="0" w:color="auto"/>
            </w:tcBorders>
            <w:shd w:val="clear" w:color="auto" w:fill="auto"/>
            <w:noWrap/>
            <w:vAlign w:val="center"/>
            <w:hideMark/>
          </w:tcPr>
          <w:p w14:paraId="07E0FB8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OSWALDO DOMINGO MACHIN RODRÍGUEZ</w:t>
            </w:r>
          </w:p>
        </w:tc>
        <w:tc>
          <w:tcPr>
            <w:tcW w:w="3400" w:type="dxa"/>
            <w:tcBorders>
              <w:top w:val="nil"/>
              <w:left w:val="nil"/>
              <w:bottom w:val="nil"/>
              <w:right w:val="single" w:sz="8" w:space="0" w:color="auto"/>
            </w:tcBorders>
            <w:shd w:val="clear" w:color="auto" w:fill="auto"/>
            <w:noWrap/>
            <w:vAlign w:val="bottom"/>
            <w:hideMark/>
          </w:tcPr>
          <w:p w14:paraId="5D1E748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39A6172A" w14:textId="77777777" w:rsidTr="008E7D36">
        <w:trPr>
          <w:trHeight w:val="300"/>
        </w:trPr>
        <w:tc>
          <w:tcPr>
            <w:tcW w:w="851" w:type="dxa"/>
            <w:tcBorders>
              <w:top w:val="nil"/>
              <w:left w:val="nil"/>
              <w:bottom w:val="nil"/>
              <w:right w:val="nil"/>
            </w:tcBorders>
            <w:shd w:val="clear" w:color="auto" w:fill="auto"/>
            <w:noWrap/>
            <w:vAlign w:val="center"/>
            <w:hideMark/>
          </w:tcPr>
          <w:p w14:paraId="6AD6265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5</w:t>
            </w:r>
          </w:p>
        </w:tc>
        <w:tc>
          <w:tcPr>
            <w:tcW w:w="4540" w:type="dxa"/>
            <w:tcBorders>
              <w:top w:val="nil"/>
              <w:left w:val="single" w:sz="8" w:space="0" w:color="auto"/>
              <w:bottom w:val="nil"/>
              <w:right w:val="single" w:sz="4" w:space="0" w:color="auto"/>
            </w:tcBorders>
            <w:shd w:val="clear" w:color="auto" w:fill="auto"/>
            <w:noWrap/>
            <w:vAlign w:val="center"/>
            <w:hideMark/>
          </w:tcPr>
          <w:p w14:paraId="348A72C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COOPERATIVA DEL TAXI SAN MARCIAL</w:t>
            </w:r>
          </w:p>
        </w:tc>
        <w:tc>
          <w:tcPr>
            <w:tcW w:w="3400" w:type="dxa"/>
            <w:tcBorders>
              <w:top w:val="nil"/>
              <w:left w:val="nil"/>
              <w:bottom w:val="nil"/>
              <w:right w:val="single" w:sz="8" w:space="0" w:color="auto"/>
            </w:tcBorders>
            <w:shd w:val="clear" w:color="auto" w:fill="auto"/>
            <w:noWrap/>
            <w:vAlign w:val="bottom"/>
            <w:hideMark/>
          </w:tcPr>
          <w:p w14:paraId="3E616680"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Manuel Guillén Guerra</w:t>
            </w:r>
          </w:p>
        </w:tc>
      </w:tr>
      <w:tr w:rsidR="00114EF6" w:rsidRPr="00114EF6" w14:paraId="6B32CDC8" w14:textId="77777777" w:rsidTr="008E7D36">
        <w:trPr>
          <w:trHeight w:val="300"/>
        </w:trPr>
        <w:tc>
          <w:tcPr>
            <w:tcW w:w="851" w:type="dxa"/>
            <w:tcBorders>
              <w:top w:val="nil"/>
              <w:left w:val="nil"/>
              <w:bottom w:val="nil"/>
              <w:right w:val="nil"/>
            </w:tcBorders>
            <w:shd w:val="clear" w:color="auto" w:fill="auto"/>
            <w:noWrap/>
            <w:vAlign w:val="center"/>
            <w:hideMark/>
          </w:tcPr>
          <w:p w14:paraId="33D377DB"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52A9DEFB"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2: TRANSPORTES</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59DC158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19DB82CF" w14:textId="77777777" w:rsidTr="008E7D36">
        <w:trPr>
          <w:trHeight w:val="330"/>
        </w:trPr>
        <w:tc>
          <w:tcPr>
            <w:tcW w:w="851" w:type="dxa"/>
            <w:tcBorders>
              <w:top w:val="nil"/>
              <w:left w:val="nil"/>
              <w:bottom w:val="nil"/>
              <w:right w:val="nil"/>
            </w:tcBorders>
            <w:shd w:val="clear" w:color="auto" w:fill="auto"/>
            <w:noWrap/>
            <w:vAlign w:val="center"/>
            <w:hideMark/>
          </w:tcPr>
          <w:p w14:paraId="170D6785"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6</w:t>
            </w:r>
          </w:p>
        </w:tc>
        <w:tc>
          <w:tcPr>
            <w:tcW w:w="4540" w:type="dxa"/>
            <w:tcBorders>
              <w:top w:val="nil"/>
              <w:left w:val="single" w:sz="8" w:space="0" w:color="auto"/>
              <w:bottom w:val="nil"/>
              <w:right w:val="single" w:sz="4" w:space="0" w:color="auto"/>
            </w:tcBorders>
            <w:shd w:val="clear" w:color="auto" w:fill="auto"/>
            <w:noWrap/>
            <w:vAlign w:val="center"/>
            <w:hideMark/>
          </w:tcPr>
          <w:p w14:paraId="7849288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TAHICHE LOGÍSTICA SL</w:t>
            </w:r>
          </w:p>
        </w:tc>
        <w:tc>
          <w:tcPr>
            <w:tcW w:w="3400" w:type="dxa"/>
            <w:tcBorders>
              <w:top w:val="nil"/>
              <w:left w:val="nil"/>
              <w:bottom w:val="nil"/>
              <w:right w:val="single" w:sz="8" w:space="0" w:color="auto"/>
            </w:tcBorders>
            <w:shd w:val="clear" w:color="auto" w:fill="auto"/>
            <w:noWrap/>
            <w:vAlign w:val="bottom"/>
            <w:hideMark/>
          </w:tcPr>
          <w:p w14:paraId="29A4299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José Valle Martínez</w:t>
            </w:r>
          </w:p>
        </w:tc>
      </w:tr>
      <w:tr w:rsidR="00114EF6" w:rsidRPr="00114EF6" w14:paraId="12CEF139" w14:textId="77777777" w:rsidTr="008E7D36">
        <w:trPr>
          <w:trHeight w:val="300"/>
        </w:trPr>
        <w:tc>
          <w:tcPr>
            <w:tcW w:w="851" w:type="dxa"/>
            <w:tcBorders>
              <w:top w:val="nil"/>
              <w:left w:val="nil"/>
              <w:bottom w:val="nil"/>
              <w:right w:val="nil"/>
            </w:tcBorders>
            <w:shd w:val="clear" w:color="auto" w:fill="auto"/>
            <w:noWrap/>
            <w:vAlign w:val="center"/>
            <w:hideMark/>
          </w:tcPr>
          <w:p w14:paraId="1535FE97"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5374B3F5"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3: ALOJAMIENTO</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3F28945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677CDF5E" w14:textId="77777777" w:rsidTr="008E7D36">
        <w:trPr>
          <w:trHeight w:val="330"/>
        </w:trPr>
        <w:tc>
          <w:tcPr>
            <w:tcW w:w="851" w:type="dxa"/>
            <w:tcBorders>
              <w:top w:val="nil"/>
              <w:left w:val="nil"/>
              <w:bottom w:val="nil"/>
              <w:right w:val="nil"/>
            </w:tcBorders>
            <w:shd w:val="clear" w:color="auto" w:fill="auto"/>
            <w:noWrap/>
            <w:vAlign w:val="center"/>
            <w:hideMark/>
          </w:tcPr>
          <w:p w14:paraId="2808CC9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7</w:t>
            </w:r>
          </w:p>
        </w:tc>
        <w:tc>
          <w:tcPr>
            <w:tcW w:w="4540" w:type="dxa"/>
            <w:tcBorders>
              <w:top w:val="nil"/>
              <w:left w:val="single" w:sz="8" w:space="0" w:color="auto"/>
              <w:bottom w:val="nil"/>
              <w:right w:val="single" w:sz="4" w:space="0" w:color="auto"/>
            </w:tcBorders>
            <w:shd w:val="clear" w:color="auto" w:fill="auto"/>
            <w:noWrap/>
            <w:vAlign w:val="center"/>
            <w:hideMark/>
          </w:tcPr>
          <w:p w14:paraId="749E394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REPRESENTACIONES INDUSTRIALES CANARIAS SL</w:t>
            </w:r>
          </w:p>
        </w:tc>
        <w:tc>
          <w:tcPr>
            <w:tcW w:w="3400" w:type="dxa"/>
            <w:tcBorders>
              <w:top w:val="nil"/>
              <w:left w:val="nil"/>
              <w:bottom w:val="nil"/>
              <w:right w:val="single" w:sz="8" w:space="0" w:color="auto"/>
            </w:tcBorders>
            <w:shd w:val="clear" w:color="auto" w:fill="auto"/>
            <w:noWrap/>
            <w:vAlign w:val="bottom"/>
            <w:hideMark/>
          </w:tcPr>
          <w:p w14:paraId="7508A3B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Mª Carmen </w:t>
            </w:r>
            <w:proofErr w:type="spellStart"/>
            <w:r w:rsidRPr="00114EF6">
              <w:rPr>
                <w:rFonts w:eastAsia="Times New Roman" w:cs="Calibri"/>
                <w:color w:val="000000"/>
                <w:lang w:eastAsia="es-ES"/>
              </w:rPr>
              <w:t>Martinón</w:t>
            </w:r>
            <w:proofErr w:type="spellEnd"/>
            <w:r w:rsidRPr="00114EF6">
              <w:rPr>
                <w:rFonts w:eastAsia="Times New Roman" w:cs="Calibri"/>
                <w:color w:val="000000"/>
                <w:lang w:eastAsia="es-ES"/>
              </w:rPr>
              <w:t xml:space="preserve"> Ramírez</w:t>
            </w:r>
          </w:p>
        </w:tc>
      </w:tr>
      <w:tr w:rsidR="00114EF6" w:rsidRPr="00114EF6" w14:paraId="0D527F02" w14:textId="77777777" w:rsidTr="008E7D36">
        <w:trPr>
          <w:trHeight w:val="300"/>
        </w:trPr>
        <w:tc>
          <w:tcPr>
            <w:tcW w:w="851" w:type="dxa"/>
            <w:tcBorders>
              <w:top w:val="nil"/>
              <w:left w:val="nil"/>
              <w:bottom w:val="nil"/>
              <w:right w:val="nil"/>
            </w:tcBorders>
            <w:shd w:val="clear" w:color="auto" w:fill="auto"/>
            <w:noWrap/>
            <w:vAlign w:val="center"/>
            <w:hideMark/>
          </w:tcPr>
          <w:p w14:paraId="3C921528"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4B426A9C"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4: SERVICIOS TURÍSTICOS</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4E00BCA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1351342C" w14:textId="77777777" w:rsidTr="008E7D36">
        <w:trPr>
          <w:trHeight w:val="285"/>
        </w:trPr>
        <w:tc>
          <w:tcPr>
            <w:tcW w:w="851" w:type="dxa"/>
            <w:tcBorders>
              <w:top w:val="nil"/>
              <w:left w:val="nil"/>
              <w:bottom w:val="nil"/>
              <w:right w:val="nil"/>
            </w:tcBorders>
            <w:shd w:val="clear" w:color="auto" w:fill="auto"/>
            <w:noWrap/>
            <w:vAlign w:val="center"/>
            <w:hideMark/>
          </w:tcPr>
          <w:p w14:paraId="30DF1A8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8</w:t>
            </w:r>
          </w:p>
        </w:tc>
        <w:tc>
          <w:tcPr>
            <w:tcW w:w="4540" w:type="dxa"/>
            <w:tcBorders>
              <w:top w:val="nil"/>
              <w:left w:val="single" w:sz="8" w:space="0" w:color="auto"/>
              <w:bottom w:val="nil"/>
              <w:right w:val="single" w:sz="4" w:space="0" w:color="auto"/>
            </w:tcBorders>
            <w:shd w:val="clear" w:color="auto" w:fill="auto"/>
            <w:noWrap/>
            <w:vAlign w:val="center"/>
            <w:hideMark/>
          </w:tcPr>
          <w:p w14:paraId="7A08E290"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REVOCO DE LA TRIGUERA SL</w:t>
            </w:r>
          </w:p>
        </w:tc>
        <w:tc>
          <w:tcPr>
            <w:tcW w:w="3400" w:type="dxa"/>
            <w:tcBorders>
              <w:top w:val="nil"/>
              <w:left w:val="nil"/>
              <w:bottom w:val="nil"/>
              <w:right w:val="single" w:sz="8" w:space="0" w:color="auto"/>
            </w:tcBorders>
            <w:shd w:val="clear" w:color="auto" w:fill="auto"/>
            <w:noWrap/>
            <w:vAlign w:val="bottom"/>
            <w:hideMark/>
          </w:tcPr>
          <w:p w14:paraId="41E8996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Nicolás Andrés López Ramírez</w:t>
            </w:r>
          </w:p>
        </w:tc>
      </w:tr>
      <w:tr w:rsidR="00114EF6" w:rsidRPr="00114EF6" w14:paraId="29A198F6" w14:textId="77777777" w:rsidTr="008E7D36">
        <w:trPr>
          <w:trHeight w:val="315"/>
        </w:trPr>
        <w:tc>
          <w:tcPr>
            <w:tcW w:w="851" w:type="dxa"/>
            <w:tcBorders>
              <w:top w:val="nil"/>
              <w:left w:val="nil"/>
              <w:bottom w:val="nil"/>
              <w:right w:val="nil"/>
            </w:tcBorders>
            <w:shd w:val="clear" w:color="auto" w:fill="auto"/>
            <w:noWrap/>
            <w:vAlign w:val="center"/>
            <w:hideMark/>
          </w:tcPr>
          <w:p w14:paraId="2D4B413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9</w:t>
            </w:r>
          </w:p>
        </w:tc>
        <w:tc>
          <w:tcPr>
            <w:tcW w:w="4540" w:type="dxa"/>
            <w:tcBorders>
              <w:top w:val="nil"/>
              <w:left w:val="single" w:sz="8" w:space="0" w:color="auto"/>
              <w:bottom w:val="nil"/>
              <w:right w:val="single" w:sz="4" w:space="0" w:color="auto"/>
            </w:tcBorders>
            <w:shd w:val="clear" w:color="auto" w:fill="auto"/>
            <w:noWrap/>
            <w:vAlign w:val="center"/>
            <w:hideMark/>
          </w:tcPr>
          <w:p w14:paraId="3B11D4E4" w14:textId="77777777" w:rsidR="00114EF6" w:rsidRPr="00114EF6" w:rsidRDefault="00114EF6" w:rsidP="00114EF6">
            <w:pPr>
              <w:spacing w:after="0" w:line="240" w:lineRule="auto"/>
              <w:jc w:val="center"/>
              <w:rPr>
                <w:rFonts w:eastAsia="Times New Roman" w:cs="Calibri"/>
                <w:color w:val="000000"/>
                <w:lang w:val="en-US" w:eastAsia="es-ES"/>
              </w:rPr>
            </w:pPr>
            <w:r w:rsidRPr="00114EF6">
              <w:rPr>
                <w:rFonts w:eastAsia="Times New Roman" w:cs="Calibri"/>
                <w:color w:val="000000"/>
                <w:lang w:val="en-US" w:eastAsia="es-ES"/>
              </w:rPr>
              <w:t>D.O. WEDDING PLANS SL</w:t>
            </w:r>
          </w:p>
        </w:tc>
        <w:tc>
          <w:tcPr>
            <w:tcW w:w="3400" w:type="dxa"/>
            <w:tcBorders>
              <w:top w:val="nil"/>
              <w:left w:val="nil"/>
              <w:bottom w:val="nil"/>
              <w:right w:val="single" w:sz="8" w:space="0" w:color="auto"/>
            </w:tcBorders>
            <w:shd w:val="clear" w:color="auto" w:fill="auto"/>
            <w:noWrap/>
            <w:vAlign w:val="bottom"/>
            <w:hideMark/>
          </w:tcPr>
          <w:p w14:paraId="3620F69C" w14:textId="77777777" w:rsidR="00114EF6" w:rsidRPr="00114EF6" w:rsidRDefault="00114EF6" w:rsidP="00114EF6">
            <w:pPr>
              <w:spacing w:after="0" w:line="240" w:lineRule="auto"/>
              <w:jc w:val="center"/>
              <w:rPr>
                <w:rFonts w:eastAsia="Times New Roman" w:cs="Calibri"/>
                <w:color w:val="000000"/>
                <w:lang w:eastAsia="es-ES"/>
              </w:rPr>
            </w:pPr>
            <w:proofErr w:type="spellStart"/>
            <w:r w:rsidRPr="00114EF6">
              <w:rPr>
                <w:rFonts w:eastAsia="Times New Roman" w:cs="Calibri"/>
                <w:color w:val="000000"/>
                <w:lang w:eastAsia="es-ES"/>
              </w:rPr>
              <w:t>Cristobal</w:t>
            </w:r>
            <w:proofErr w:type="spellEnd"/>
            <w:r w:rsidRPr="00114EF6">
              <w:rPr>
                <w:rFonts w:eastAsia="Times New Roman" w:cs="Calibri"/>
                <w:color w:val="000000"/>
                <w:lang w:eastAsia="es-ES"/>
              </w:rPr>
              <w:t xml:space="preserve"> Manuel Sanchez Ferrer</w:t>
            </w:r>
          </w:p>
        </w:tc>
      </w:tr>
      <w:tr w:rsidR="00114EF6" w:rsidRPr="00114EF6" w14:paraId="513E6F60" w14:textId="77777777" w:rsidTr="008E7D36">
        <w:trPr>
          <w:trHeight w:val="300"/>
        </w:trPr>
        <w:tc>
          <w:tcPr>
            <w:tcW w:w="851" w:type="dxa"/>
            <w:tcBorders>
              <w:top w:val="nil"/>
              <w:left w:val="nil"/>
              <w:bottom w:val="nil"/>
              <w:right w:val="nil"/>
            </w:tcBorders>
            <w:shd w:val="clear" w:color="auto" w:fill="auto"/>
            <w:noWrap/>
            <w:vAlign w:val="center"/>
            <w:hideMark/>
          </w:tcPr>
          <w:p w14:paraId="3775EA7D" w14:textId="77777777" w:rsidR="00114EF6" w:rsidRPr="00114EF6" w:rsidRDefault="00114EF6" w:rsidP="00114EF6">
            <w:pPr>
              <w:spacing w:after="0" w:line="240" w:lineRule="auto"/>
              <w:jc w:val="center"/>
              <w:rPr>
                <w:rFonts w:eastAsia="Times New Roman" w:cs="Calibri"/>
                <w:color w:val="000000"/>
                <w:lang w:eastAsia="es-ES"/>
              </w:rPr>
            </w:pPr>
          </w:p>
        </w:tc>
        <w:tc>
          <w:tcPr>
            <w:tcW w:w="7940"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41B17E13"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5: OTRAS ACTIVIDADES EMPRESARIALES</w:t>
            </w:r>
          </w:p>
        </w:tc>
      </w:tr>
      <w:tr w:rsidR="00114EF6" w:rsidRPr="00114EF6" w14:paraId="21202AB1" w14:textId="77777777" w:rsidTr="008E7D36">
        <w:trPr>
          <w:trHeight w:val="345"/>
        </w:trPr>
        <w:tc>
          <w:tcPr>
            <w:tcW w:w="851" w:type="dxa"/>
            <w:tcBorders>
              <w:top w:val="nil"/>
              <w:left w:val="nil"/>
              <w:bottom w:val="nil"/>
              <w:right w:val="nil"/>
            </w:tcBorders>
            <w:shd w:val="clear" w:color="auto" w:fill="auto"/>
            <w:noWrap/>
            <w:vAlign w:val="center"/>
            <w:hideMark/>
          </w:tcPr>
          <w:p w14:paraId="634392D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10</w:t>
            </w:r>
          </w:p>
        </w:tc>
        <w:tc>
          <w:tcPr>
            <w:tcW w:w="4540" w:type="dxa"/>
            <w:tcBorders>
              <w:top w:val="nil"/>
              <w:left w:val="single" w:sz="8" w:space="0" w:color="auto"/>
              <w:bottom w:val="nil"/>
              <w:right w:val="single" w:sz="4" w:space="0" w:color="auto"/>
            </w:tcBorders>
            <w:shd w:val="clear" w:color="auto" w:fill="auto"/>
            <w:noWrap/>
            <w:vAlign w:val="center"/>
            <w:hideMark/>
          </w:tcPr>
          <w:p w14:paraId="3265EBB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ALOE PLUS LANZAROTE SL</w:t>
            </w:r>
          </w:p>
        </w:tc>
        <w:tc>
          <w:tcPr>
            <w:tcW w:w="3400" w:type="dxa"/>
            <w:tcBorders>
              <w:top w:val="nil"/>
              <w:left w:val="nil"/>
              <w:bottom w:val="nil"/>
              <w:right w:val="single" w:sz="8" w:space="0" w:color="auto"/>
            </w:tcBorders>
            <w:shd w:val="clear" w:color="auto" w:fill="auto"/>
            <w:noWrap/>
            <w:vAlign w:val="bottom"/>
            <w:hideMark/>
          </w:tcPr>
          <w:p w14:paraId="0B10DDF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Raquel Caraballo Valdivia</w:t>
            </w:r>
          </w:p>
        </w:tc>
      </w:tr>
      <w:tr w:rsidR="00114EF6" w:rsidRPr="00114EF6" w14:paraId="52E6CF30" w14:textId="77777777" w:rsidTr="008E7D36">
        <w:trPr>
          <w:trHeight w:val="315"/>
        </w:trPr>
        <w:tc>
          <w:tcPr>
            <w:tcW w:w="851" w:type="dxa"/>
            <w:tcBorders>
              <w:top w:val="nil"/>
              <w:left w:val="nil"/>
              <w:bottom w:val="nil"/>
              <w:right w:val="nil"/>
            </w:tcBorders>
            <w:shd w:val="clear" w:color="auto" w:fill="auto"/>
            <w:noWrap/>
            <w:vAlign w:val="center"/>
            <w:hideMark/>
          </w:tcPr>
          <w:p w14:paraId="6A12999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11</w:t>
            </w:r>
          </w:p>
        </w:tc>
        <w:tc>
          <w:tcPr>
            <w:tcW w:w="4540" w:type="dxa"/>
            <w:tcBorders>
              <w:top w:val="nil"/>
              <w:left w:val="single" w:sz="8" w:space="0" w:color="auto"/>
              <w:bottom w:val="nil"/>
              <w:right w:val="single" w:sz="4" w:space="0" w:color="auto"/>
            </w:tcBorders>
            <w:shd w:val="clear" w:color="auto" w:fill="auto"/>
            <w:noWrap/>
            <w:vAlign w:val="center"/>
            <w:hideMark/>
          </w:tcPr>
          <w:p w14:paraId="669B5F7E"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LOGIMAREX SL</w:t>
            </w:r>
          </w:p>
        </w:tc>
        <w:tc>
          <w:tcPr>
            <w:tcW w:w="3400" w:type="dxa"/>
            <w:tcBorders>
              <w:top w:val="nil"/>
              <w:left w:val="nil"/>
              <w:bottom w:val="nil"/>
              <w:right w:val="single" w:sz="8" w:space="0" w:color="auto"/>
            </w:tcBorders>
            <w:shd w:val="clear" w:color="auto" w:fill="auto"/>
            <w:noWrap/>
            <w:vAlign w:val="bottom"/>
            <w:hideMark/>
          </w:tcPr>
          <w:p w14:paraId="71AB479A"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Jose Antonio Martínez </w:t>
            </w:r>
            <w:proofErr w:type="spellStart"/>
            <w:r w:rsidRPr="00114EF6">
              <w:rPr>
                <w:rFonts w:eastAsia="Times New Roman" w:cs="Calibri"/>
                <w:color w:val="000000"/>
                <w:lang w:eastAsia="es-ES"/>
              </w:rPr>
              <w:t>Mpanga</w:t>
            </w:r>
            <w:proofErr w:type="spellEnd"/>
          </w:p>
        </w:tc>
      </w:tr>
      <w:tr w:rsidR="00114EF6" w:rsidRPr="00114EF6" w14:paraId="3D23F546" w14:textId="77777777" w:rsidTr="008E7D36">
        <w:trPr>
          <w:trHeight w:val="285"/>
        </w:trPr>
        <w:tc>
          <w:tcPr>
            <w:tcW w:w="851" w:type="dxa"/>
            <w:tcBorders>
              <w:top w:val="nil"/>
              <w:left w:val="nil"/>
              <w:bottom w:val="nil"/>
              <w:right w:val="nil"/>
            </w:tcBorders>
            <w:shd w:val="clear" w:color="auto" w:fill="auto"/>
            <w:noWrap/>
            <w:vAlign w:val="center"/>
            <w:hideMark/>
          </w:tcPr>
          <w:p w14:paraId="7BA7422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12</w:t>
            </w:r>
          </w:p>
        </w:tc>
        <w:tc>
          <w:tcPr>
            <w:tcW w:w="4540" w:type="dxa"/>
            <w:tcBorders>
              <w:top w:val="nil"/>
              <w:left w:val="single" w:sz="8" w:space="0" w:color="auto"/>
              <w:bottom w:val="nil"/>
              <w:right w:val="single" w:sz="4" w:space="0" w:color="auto"/>
            </w:tcBorders>
            <w:shd w:val="clear" w:color="auto" w:fill="auto"/>
            <w:noWrap/>
            <w:vAlign w:val="center"/>
            <w:hideMark/>
          </w:tcPr>
          <w:p w14:paraId="5AA274BD"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GRUPO EMPRESARIAL CABRERA MEDINA SL</w:t>
            </w:r>
          </w:p>
        </w:tc>
        <w:tc>
          <w:tcPr>
            <w:tcW w:w="3400" w:type="dxa"/>
            <w:tcBorders>
              <w:top w:val="nil"/>
              <w:left w:val="nil"/>
              <w:bottom w:val="nil"/>
              <w:right w:val="single" w:sz="8" w:space="0" w:color="auto"/>
            </w:tcBorders>
            <w:shd w:val="clear" w:color="auto" w:fill="auto"/>
            <w:noWrap/>
            <w:vAlign w:val="bottom"/>
            <w:hideMark/>
          </w:tcPr>
          <w:p w14:paraId="2565601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Nayra Valls Cabrera</w:t>
            </w:r>
          </w:p>
        </w:tc>
      </w:tr>
      <w:tr w:rsidR="00114EF6" w:rsidRPr="00114EF6" w14:paraId="6D5BD80B" w14:textId="77777777" w:rsidTr="008E7D36">
        <w:trPr>
          <w:trHeight w:val="270"/>
        </w:trPr>
        <w:tc>
          <w:tcPr>
            <w:tcW w:w="851" w:type="dxa"/>
            <w:tcBorders>
              <w:top w:val="nil"/>
              <w:left w:val="nil"/>
              <w:bottom w:val="nil"/>
              <w:right w:val="nil"/>
            </w:tcBorders>
            <w:shd w:val="clear" w:color="auto" w:fill="auto"/>
            <w:noWrap/>
            <w:vAlign w:val="center"/>
            <w:hideMark/>
          </w:tcPr>
          <w:p w14:paraId="27854AA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13</w:t>
            </w:r>
          </w:p>
        </w:tc>
        <w:tc>
          <w:tcPr>
            <w:tcW w:w="4540" w:type="dxa"/>
            <w:tcBorders>
              <w:top w:val="nil"/>
              <w:left w:val="single" w:sz="8" w:space="0" w:color="auto"/>
              <w:bottom w:val="nil"/>
              <w:right w:val="single" w:sz="4" w:space="0" w:color="auto"/>
            </w:tcBorders>
            <w:shd w:val="clear" w:color="auto" w:fill="auto"/>
            <w:noWrap/>
            <w:vAlign w:val="center"/>
            <w:hideMark/>
          </w:tcPr>
          <w:p w14:paraId="3F8CF84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EBF CONSULTING SL</w:t>
            </w:r>
          </w:p>
        </w:tc>
        <w:tc>
          <w:tcPr>
            <w:tcW w:w="3400" w:type="dxa"/>
            <w:tcBorders>
              <w:top w:val="nil"/>
              <w:left w:val="nil"/>
              <w:bottom w:val="nil"/>
              <w:right w:val="single" w:sz="8" w:space="0" w:color="auto"/>
            </w:tcBorders>
            <w:shd w:val="clear" w:color="auto" w:fill="auto"/>
            <w:noWrap/>
            <w:vAlign w:val="bottom"/>
            <w:hideMark/>
          </w:tcPr>
          <w:p w14:paraId="1E1D83F4"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Natasha Kate Meah Layland</w:t>
            </w:r>
          </w:p>
        </w:tc>
      </w:tr>
      <w:tr w:rsidR="00114EF6" w:rsidRPr="00114EF6" w14:paraId="7EC20FE5" w14:textId="77777777" w:rsidTr="008E7D36">
        <w:trPr>
          <w:trHeight w:val="300"/>
        </w:trPr>
        <w:tc>
          <w:tcPr>
            <w:tcW w:w="851" w:type="dxa"/>
            <w:tcBorders>
              <w:top w:val="nil"/>
              <w:left w:val="nil"/>
              <w:bottom w:val="nil"/>
              <w:right w:val="nil"/>
            </w:tcBorders>
            <w:shd w:val="clear" w:color="auto" w:fill="auto"/>
            <w:noWrap/>
            <w:vAlign w:val="center"/>
            <w:hideMark/>
          </w:tcPr>
          <w:p w14:paraId="777C04DF"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14</w:t>
            </w:r>
          </w:p>
        </w:tc>
        <w:tc>
          <w:tcPr>
            <w:tcW w:w="4540" w:type="dxa"/>
            <w:tcBorders>
              <w:top w:val="nil"/>
              <w:left w:val="single" w:sz="8" w:space="0" w:color="auto"/>
              <w:bottom w:val="nil"/>
              <w:right w:val="single" w:sz="4" w:space="0" w:color="auto"/>
            </w:tcBorders>
            <w:shd w:val="clear" w:color="auto" w:fill="auto"/>
            <w:noWrap/>
            <w:vAlign w:val="center"/>
            <w:hideMark/>
          </w:tcPr>
          <w:p w14:paraId="6BD3C7FC"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CENTRO DE FORMACIÓN CANARIO</w:t>
            </w:r>
          </w:p>
        </w:tc>
        <w:tc>
          <w:tcPr>
            <w:tcW w:w="3400" w:type="dxa"/>
            <w:tcBorders>
              <w:top w:val="nil"/>
              <w:left w:val="nil"/>
              <w:bottom w:val="nil"/>
              <w:right w:val="single" w:sz="8" w:space="0" w:color="auto"/>
            </w:tcBorders>
            <w:shd w:val="clear" w:color="auto" w:fill="auto"/>
            <w:noWrap/>
            <w:vAlign w:val="bottom"/>
            <w:hideMark/>
          </w:tcPr>
          <w:p w14:paraId="36ABFAD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Laura Rosa Betancort </w:t>
            </w:r>
            <w:proofErr w:type="spellStart"/>
            <w:r w:rsidRPr="00114EF6">
              <w:rPr>
                <w:rFonts w:eastAsia="Times New Roman" w:cs="Calibri"/>
                <w:color w:val="000000"/>
                <w:lang w:eastAsia="es-ES"/>
              </w:rPr>
              <w:t>Gonzalez</w:t>
            </w:r>
            <w:proofErr w:type="spellEnd"/>
          </w:p>
        </w:tc>
      </w:tr>
      <w:tr w:rsidR="00114EF6" w:rsidRPr="00114EF6" w14:paraId="685CCEF4" w14:textId="77777777" w:rsidTr="008E7D36">
        <w:trPr>
          <w:trHeight w:val="300"/>
        </w:trPr>
        <w:tc>
          <w:tcPr>
            <w:tcW w:w="851" w:type="dxa"/>
            <w:tcBorders>
              <w:top w:val="nil"/>
              <w:left w:val="nil"/>
              <w:bottom w:val="nil"/>
              <w:right w:val="nil"/>
            </w:tcBorders>
            <w:shd w:val="clear" w:color="auto" w:fill="auto"/>
            <w:noWrap/>
            <w:vAlign w:val="center"/>
            <w:hideMark/>
          </w:tcPr>
          <w:p w14:paraId="75E8BA93"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7C4A994D"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6: CONSTRUCCIÓN</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54E8219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2025120B" w14:textId="77777777" w:rsidTr="008E7D36">
        <w:trPr>
          <w:trHeight w:val="315"/>
        </w:trPr>
        <w:tc>
          <w:tcPr>
            <w:tcW w:w="851" w:type="dxa"/>
            <w:tcBorders>
              <w:top w:val="nil"/>
              <w:left w:val="nil"/>
              <w:bottom w:val="nil"/>
              <w:right w:val="nil"/>
            </w:tcBorders>
            <w:shd w:val="clear" w:color="auto" w:fill="auto"/>
            <w:noWrap/>
            <w:vAlign w:val="center"/>
            <w:hideMark/>
          </w:tcPr>
          <w:p w14:paraId="4B7C5C94"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15</w:t>
            </w:r>
          </w:p>
        </w:tc>
        <w:tc>
          <w:tcPr>
            <w:tcW w:w="4540" w:type="dxa"/>
            <w:tcBorders>
              <w:top w:val="nil"/>
              <w:left w:val="single" w:sz="8" w:space="0" w:color="auto"/>
              <w:bottom w:val="nil"/>
              <w:right w:val="single" w:sz="4" w:space="0" w:color="auto"/>
            </w:tcBorders>
            <w:shd w:val="clear" w:color="auto" w:fill="auto"/>
            <w:noWrap/>
            <w:vAlign w:val="center"/>
            <w:hideMark/>
          </w:tcPr>
          <w:p w14:paraId="7CF86FD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LANZAGRAVA SL</w:t>
            </w:r>
          </w:p>
        </w:tc>
        <w:tc>
          <w:tcPr>
            <w:tcW w:w="3400" w:type="dxa"/>
            <w:tcBorders>
              <w:top w:val="nil"/>
              <w:left w:val="nil"/>
              <w:bottom w:val="nil"/>
              <w:right w:val="single" w:sz="8" w:space="0" w:color="auto"/>
            </w:tcBorders>
            <w:shd w:val="clear" w:color="auto" w:fill="auto"/>
            <w:noWrap/>
            <w:vAlign w:val="bottom"/>
            <w:hideMark/>
          </w:tcPr>
          <w:p w14:paraId="61E8197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Jose Yeray Vega Torres</w:t>
            </w:r>
          </w:p>
        </w:tc>
      </w:tr>
      <w:tr w:rsidR="00114EF6" w:rsidRPr="00114EF6" w14:paraId="477DBAA9" w14:textId="77777777" w:rsidTr="008E7D36">
        <w:trPr>
          <w:trHeight w:val="300"/>
        </w:trPr>
        <w:tc>
          <w:tcPr>
            <w:tcW w:w="851" w:type="dxa"/>
            <w:tcBorders>
              <w:top w:val="nil"/>
              <w:left w:val="nil"/>
              <w:bottom w:val="nil"/>
              <w:right w:val="nil"/>
            </w:tcBorders>
            <w:shd w:val="clear" w:color="auto" w:fill="auto"/>
            <w:noWrap/>
            <w:vAlign w:val="center"/>
            <w:hideMark/>
          </w:tcPr>
          <w:p w14:paraId="4931EB7D" w14:textId="77777777" w:rsidR="00114EF6" w:rsidRPr="00114EF6" w:rsidRDefault="00114EF6" w:rsidP="00114EF6">
            <w:pPr>
              <w:spacing w:after="0" w:line="240" w:lineRule="auto"/>
              <w:jc w:val="center"/>
              <w:rPr>
                <w:rFonts w:eastAsia="Times New Roman" w:cs="Calibri"/>
                <w:color w:val="000000"/>
                <w:lang w:eastAsia="es-ES"/>
              </w:rPr>
            </w:pPr>
          </w:p>
        </w:tc>
        <w:tc>
          <w:tcPr>
            <w:tcW w:w="4540" w:type="dxa"/>
            <w:tcBorders>
              <w:top w:val="single" w:sz="4" w:space="0" w:color="auto"/>
              <w:left w:val="single" w:sz="8" w:space="0" w:color="auto"/>
              <w:bottom w:val="single" w:sz="4" w:space="0" w:color="auto"/>
              <w:right w:val="nil"/>
            </w:tcBorders>
            <w:shd w:val="clear" w:color="auto" w:fill="auto"/>
            <w:noWrap/>
            <w:vAlign w:val="bottom"/>
            <w:hideMark/>
          </w:tcPr>
          <w:p w14:paraId="1B23FCCB"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CATEGORÍA 7: INDUSTRIA Y ENERGÍA</w:t>
            </w:r>
          </w:p>
        </w:tc>
        <w:tc>
          <w:tcPr>
            <w:tcW w:w="3400" w:type="dxa"/>
            <w:tcBorders>
              <w:top w:val="single" w:sz="4" w:space="0" w:color="auto"/>
              <w:left w:val="nil"/>
              <w:bottom w:val="single" w:sz="4" w:space="0" w:color="auto"/>
              <w:right w:val="single" w:sz="8" w:space="0" w:color="auto"/>
            </w:tcBorders>
            <w:shd w:val="clear" w:color="auto" w:fill="auto"/>
            <w:noWrap/>
            <w:vAlign w:val="bottom"/>
            <w:hideMark/>
          </w:tcPr>
          <w:p w14:paraId="4EA5BE2E"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3D47741B" w14:textId="77777777" w:rsidTr="008E7D36">
        <w:trPr>
          <w:trHeight w:val="315"/>
        </w:trPr>
        <w:tc>
          <w:tcPr>
            <w:tcW w:w="851" w:type="dxa"/>
            <w:tcBorders>
              <w:top w:val="nil"/>
              <w:left w:val="nil"/>
              <w:bottom w:val="nil"/>
              <w:right w:val="nil"/>
            </w:tcBorders>
            <w:shd w:val="clear" w:color="auto" w:fill="auto"/>
            <w:noWrap/>
            <w:vAlign w:val="center"/>
            <w:hideMark/>
          </w:tcPr>
          <w:p w14:paraId="3D6EB7F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16</w:t>
            </w:r>
          </w:p>
        </w:tc>
        <w:tc>
          <w:tcPr>
            <w:tcW w:w="4540" w:type="dxa"/>
            <w:tcBorders>
              <w:top w:val="nil"/>
              <w:left w:val="single" w:sz="8" w:space="0" w:color="auto"/>
              <w:bottom w:val="single" w:sz="8" w:space="0" w:color="auto"/>
              <w:right w:val="single" w:sz="4" w:space="0" w:color="auto"/>
            </w:tcBorders>
            <w:shd w:val="clear" w:color="auto" w:fill="auto"/>
            <w:noWrap/>
            <w:vAlign w:val="center"/>
            <w:hideMark/>
          </w:tcPr>
          <w:p w14:paraId="5B945F0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COOPERATIVA LANZTRANSPORT</w:t>
            </w:r>
          </w:p>
        </w:tc>
        <w:tc>
          <w:tcPr>
            <w:tcW w:w="3400" w:type="dxa"/>
            <w:tcBorders>
              <w:top w:val="nil"/>
              <w:left w:val="nil"/>
              <w:bottom w:val="single" w:sz="8" w:space="0" w:color="auto"/>
              <w:right w:val="single" w:sz="8" w:space="0" w:color="auto"/>
            </w:tcBorders>
            <w:shd w:val="clear" w:color="auto" w:fill="auto"/>
            <w:noWrap/>
            <w:vAlign w:val="bottom"/>
            <w:hideMark/>
          </w:tcPr>
          <w:p w14:paraId="660DDF9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Artemio Lorenzo </w:t>
            </w:r>
            <w:proofErr w:type="spellStart"/>
            <w:r w:rsidRPr="00114EF6">
              <w:rPr>
                <w:rFonts w:eastAsia="Times New Roman" w:cs="Calibri"/>
                <w:color w:val="000000"/>
                <w:lang w:eastAsia="es-ES"/>
              </w:rPr>
              <w:t>Callero</w:t>
            </w:r>
            <w:proofErr w:type="spellEnd"/>
            <w:r w:rsidRPr="00114EF6">
              <w:rPr>
                <w:rFonts w:eastAsia="Times New Roman" w:cs="Calibri"/>
                <w:color w:val="000000"/>
                <w:lang w:eastAsia="es-ES"/>
              </w:rPr>
              <w:t xml:space="preserve"> Rodríguez</w:t>
            </w:r>
          </w:p>
        </w:tc>
      </w:tr>
      <w:tr w:rsidR="00114EF6" w:rsidRPr="00114EF6" w14:paraId="2E53A633" w14:textId="77777777" w:rsidTr="008E7D36">
        <w:trPr>
          <w:trHeight w:val="300"/>
        </w:trPr>
        <w:tc>
          <w:tcPr>
            <w:tcW w:w="851" w:type="dxa"/>
            <w:tcBorders>
              <w:top w:val="nil"/>
              <w:left w:val="nil"/>
              <w:bottom w:val="nil"/>
              <w:right w:val="nil"/>
            </w:tcBorders>
            <w:shd w:val="clear" w:color="auto" w:fill="auto"/>
            <w:noWrap/>
            <w:vAlign w:val="center"/>
            <w:hideMark/>
          </w:tcPr>
          <w:p w14:paraId="793DF7E3" w14:textId="77777777" w:rsidR="00114EF6" w:rsidRPr="00114EF6" w:rsidRDefault="00114EF6" w:rsidP="00114EF6">
            <w:pPr>
              <w:spacing w:after="0" w:line="240" w:lineRule="auto"/>
              <w:jc w:val="center"/>
              <w:rPr>
                <w:rFonts w:eastAsia="Times New Roman" w:cs="Calibri"/>
                <w:color w:val="000000"/>
                <w:lang w:eastAsia="es-ES"/>
              </w:rPr>
            </w:pPr>
          </w:p>
        </w:tc>
        <w:tc>
          <w:tcPr>
            <w:tcW w:w="794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595BB5A0"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CANDIDATURAS DE MAYOR APORTACIÓN VOLUNTARIA</w:t>
            </w:r>
          </w:p>
        </w:tc>
      </w:tr>
      <w:tr w:rsidR="00114EF6" w:rsidRPr="00114EF6" w14:paraId="4A61CC5E" w14:textId="77777777" w:rsidTr="008E7D36">
        <w:trPr>
          <w:trHeight w:val="285"/>
        </w:trPr>
        <w:tc>
          <w:tcPr>
            <w:tcW w:w="851" w:type="dxa"/>
            <w:tcBorders>
              <w:top w:val="nil"/>
              <w:left w:val="nil"/>
              <w:bottom w:val="nil"/>
              <w:right w:val="nil"/>
            </w:tcBorders>
            <w:shd w:val="clear" w:color="auto" w:fill="auto"/>
            <w:noWrap/>
            <w:vAlign w:val="center"/>
            <w:hideMark/>
          </w:tcPr>
          <w:p w14:paraId="5A1BBBA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17</w:t>
            </w:r>
          </w:p>
        </w:tc>
        <w:tc>
          <w:tcPr>
            <w:tcW w:w="4540" w:type="dxa"/>
            <w:tcBorders>
              <w:top w:val="nil"/>
              <w:left w:val="single" w:sz="8" w:space="0" w:color="auto"/>
              <w:bottom w:val="nil"/>
              <w:right w:val="nil"/>
            </w:tcBorders>
            <w:shd w:val="clear" w:color="auto" w:fill="auto"/>
            <w:noWrap/>
            <w:vAlign w:val="bottom"/>
            <w:hideMark/>
          </w:tcPr>
          <w:p w14:paraId="74FB00A8" w14:textId="77777777" w:rsidR="00114EF6" w:rsidRPr="00114EF6" w:rsidRDefault="00114EF6" w:rsidP="00114EF6">
            <w:pPr>
              <w:spacing w:after="0" w:line="240" w:lineRule="auto"/>
              <w:rPr>
                <w:rFonts w:eastAsia="Times New Roman" w:cs="Calibri"/>
                <w:color w:val="000000"/>
                <w:lang w:val="en-US" w:eastAsia="es-ES"/>
              </w:rPr>
            </w:pPr>
            <w:r w:rsidRPr="00114EF6">
              <w:rPr>
                <w:rFonts w:eastAsia="Times New Roman" w:cs="Calibri"/>
                <w:color w:val="000000"/>
                <w:lang w:val="en-US" w:eastAsia="es-ES"/>
              </w:rPr>
              <w:t>A. DE S. BROKER SL</w:t>
            </w:r>
          </w:p>
        </w:tc>
        <w:tc>
          <w:tcPr>
            <w:tcW w:w="3400" w:type="dxa"/>
            <w:tcBorders>
              <w:top w:val="nil"/>
              <w:left w:val="nil"/>
              <w:bottom w:val="nil"/>
              <w:right w:val="single" w:sz="8" w:space="0" w:color="auto"/>
            </w:tcBorders>
            <w:shd w:val="clear" w:color="auto" w:fill="auto"/>
            <w:noWrap/>
            <w:vAlign w:val="bottom"/>
            <w:hideMark/>
          </w:tcPr>
          <w:p w14:paraId="5C552B0F"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Jose Javier Balaguer Álvarez</w:t>
            </w:r>
          </w:p>
        </w:tc>
      </w:tr>
      <w:tr w:rsidR="00114EF6" w:rsidRPr="00114EF6" w14:paraId="39E30001" w14:textId="77777777" w:rsidTr="008E7D36">
        <w:trPr>
          <w:trHeight w:val="315"/>
        </w:trPr>
        <w:tc>
          <w:tcPr>
            <w:tcW w:w="851" w:type="dxa"/>
            <w:tcBorders>
              <w:top w:val="nil"/>
              <w:left w:val="nil"/>
              <w:bottom w:val="nil"/>
              <w:right w:val="nil"/>
            </w:tcBorders>
            <w:shd w:val="clear" w:color="auto" w:fill="auto"/>
            <w:noWrap/>
            <w:vAlign w:val="center"/>
            <w:hideMark/>
          </w:tcPr>
          <w:p w14:paraId="24EA1DE6"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18</w:t>
            </w:r>
          </w:p>
        </w:tc>
        <w:tc>
          <w:tcPr>
            <w:tcW w:w="4540" w:type="dxa"/>
            <w:tcBorders>
              <w:top w:val="nil"/>
              <w:left w:val="single" w:sz="8" w:space="0" w:color="auto"/>
              <w:bottom w:val="nil"/>
              <w:right w:val="nil"/>
            </w:tcBorders>
            <w:shd w:val="clear" w:color="auto" w:fill="auto"/>
            <w:noWrap/>
            <w:vAlign w:val="bottom"/>
            <w:hideMark/>
          </w:tcPr>
          <w:p w14:paraId="4489BBAC" w14:textId="58E98121"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PUERTO DEPORTIVO RUBICÓN SA</w:t>
            </w:r>
          </w:p>
        </w:tc>
        <w:tc>
          <w:tcPr>
            <w:tcW w:w="3400" w:type="dxa"/>
            <w:tcBorders>
              <w:top w:val="nil"/>
              <w:left w:val="nil"/>
              <w:bottom w:val="nil"/>
              <w:right w:val="single" w:sz="8" w:space="0" w:color="auto"/>
            </w:tcBorders>
            <w:shd w:val="clear" w:color="auto" w:fill="auto"/>
            <w:noWrap/>
            <w:vAlign w:val="bottom"/>
            <w:hideMark/>
          </w:tcPr>
          <w:p w14:paraId="72F19B6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Rafael Lasso Lorenzo</w:t>
            </w:r>
          </w:p>
        </w:tc>
      </w:tr>
      <w:tr w:rsidR="00114EF6" w:rsidRPr="00114EF6" w14:paraId="3544FCFC" w14:textId="77777777" w:rsidTr="008E7D36">
        <w:trPr>
          <w:trHeight w:val="315"/>
        </w:trPr>
        <w:tc>
          <w:tcPr>
            <w:tcW w:w="851" w:type="dxa"/>
            <w:tcBorders>
              <w:top w:val="nil"/>
              <w:left w:val="nil"/>
              <w:bottom w:val="nil"/>
              <w:right w:val="nil"/>
            </w:tcBorders>
            <w:shd w:val="clear" w:color="auto" w:fill="auto"/>
            <w:noWrap/>
            <w:vAlign w:val="center"/>
            <w:hideMark/>
          </w:tcPr>
          <w:p w14:paraId="5483F48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19</w:t>
            </w:r>
          </w:p>
        </w:tc>
        <w:tc>
          <w:tcPr>
            <w:tcW w:w="4540" w:type="dxa"/>
            <w:tcBorders>
              <w:top w:val="nil"/>
              <w:left w:val="single" w:sz="8" w:space="0" w:color="auto"/>
              <w:bottom w:val="nil"/>
              <w:right w:val="nil"/>
            </w:tcBorders>
            <w:shd w:val="clear" w:color="auto" w:fill="auto"/>
            <w:noWrap/>
            <w:vAlign w:val="bottom"/>
            <w:hideMark/>
          </w:tcPr>
          <w:p w14:paraId="654830BC"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TELECAM BRAVO SL</w:t>
            </w:r>
          </w:p>
        </w:tc>
        <w:tc>
          <w:tcPr>
            <w:tcW w:w="3400" w:type="dxa"/>
            <w:tcBorders>
              <w:top w:val="nil"/>
              <w:left w:val="nil"/>
              <w:bottom w:val="nil"/>
              <w:right w:val="single" w:sz="8" w:space="0" w:color="auto"/>
            </w:tcBorders>
            <w:shd w:val="clear" w:color="auto" w:fill="auto"/>
            <w:noWrap/>
            <w:vAlign w:val="bottom"/>
            <w:hideMark/>
          </w:tcPr>
          <w:p w14:paraId="1D8292C3"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xml:space="preserve">Alejandro García </w:t>
            </w:r>
            <w:proofErr w:type="spellStart"/>
            <w:r w:rsidRPr="00114EF6">
              <w:rPr>
                <w:rFonts w:eastAsia="Times New Roman" w:cs="Calibri"/>
                <w:color w:val="000000"/>
                <w:lang w:eastAsia="es-ES"/>
              </w:rPr>
              <w:t>Mcmillan</w:t>
            </w:r>
            <w:proofErr w:type="spellEnd"/>
          </w:p>
        </w:tc>
      </w:tr>
      <w:tr w:rsidR="00114EF6" w:rsidRPr="00114EF6" w14:paraId="3546DDAB" w14:textId="77777777" w:rsidTr="008E7D36">
        <w:trPr>
          <w:trHeight w:val="300"/>
        </w:trPr>
        <w:tc>
          <w:tcPr>
            <w:tcW w:w="851" w:type="dxa"/>
            <w:tcBorders>
              <w:top w:val="nil"/>
              <w:left w:val="nil"/>
              <w:bottom w:val="nil"/>
              <w:right w:val="nil"/>
            </w:tcBorders>
            <w:shd w:val="clear" w:color="auto" w:fill="auto"/>
            <w:noWrap/>
            <w:vAlign w:val="center"/>
            <w:hideMark/>
          </w:tcPr>
          <w:p w14:paraId="32AA2797"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20</w:t>
            </w:r>
          </w:p>
        </w:tc>
        <w:tc>
          <w:tcPr>
            <w:tcW w:w="4540" w:type="dxa"/>
            <w:tcBorders>
              <w:top w:val="nil"/>
              <w:left w:val="single" w:sz="8" w:space="0" w:color="auto"/>
              <w:bottom w:val="single" w:sz="8" w:space="0" w:color="auto"/>
              <w:right w:val="nil"/>
            </w:tcBorders>
            <w:shd w:val="clear" w:color="auto" w:fill="auto"/>
            <w:noWrap/>
            <w:vAlign w:val="bottom"/>
            <w:hideMark/>
          </w:tcPr>
          <w:p w14:paraId="44BD8FBE" w14:textId="77777777" w:rsidR="00114EF6" w:rsidRPr="00114EF6" w:rsidRDefault="00114EF6" w:rsidP="00114EF6">
            <w:pPr>
              <w:spacing w:after="0" w:line="240" w:lineRule="auto"/>
              <w:rPr>
                <w:rFonts w:eastAsia="Times New Roman" w:cs="Calibri"/>
                <w:color w:val="000000"/>
                <w:lang w:val="en-US" w:eastAsia="es-ES"/>
              </w:rPr>
            </w:pPr>
            <w:r w:rsidRPr="00114EF6">
              <w:rPr>
                <w:rFonts w:eastAsia="Times New Roman" w:cs="Calibri"/>
                <w:color w:val="000000"/>
                <w:lang w:val="en-US" w:eastAsia="es-ES"/>
              </w:rPr>
              <w:t>THE THIN LINE LANZAROTE SLU</w:t>
            </w:r>
          </w:p>
        </w:tc>
        <w:tc>
          <w:tcPr>
            <w:tcW w:w="3400" w:type="dxa"/>
            <w:tcBorders>
              <w:top w:val="nil"/>
              <w:left w:val="nil"/>
              <w:bottom w:val="single" w:sz="8" w:space="0" w:color="auto"/>
              <w:right w:val="single" w:sz="8" w:space="0" w:color="auto"/>
            </w:tcBorders>
            <w:shd w:val="clear" w:color="auto" w:fill="auto"/>
            <w:noWrap/>
            <w:vAlign w:val="bottom"/>
            <w:hideMark/>
          </w:tcPr>
          <w:p w14:paraId="3740353B"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Fernando Martín López</w:t>
            </w:r>
          </w:p>
        </w:tc>
      </w:tr>
      <w:tr w:rsidR="00114EF6" w:rsidRPr="00114EF6" w14:paraId="3A8E7F5B" w14:textId="77777777" w:rsidTr="008E7D36">
        <w:trPr>
          <w:trHeight w:val="300"/>
        </w:trPr>
        <w:tc>
          <w:tcPr>
            <w:tcW w:w="851" w:type="dxa"/>
            <w:tcBorders>
              <w:top w:val="nil"/>
              <w:left w:val="nil"/>
              <w:bottom w:val="nil"/>
              <w:right w:val="nil"/>
            </w:tcBorders>
            <w:shd w:val="clear" w:color="auto" w:fill="auto"/>
            <w:noWrap/>
            <w:vAlign w:val="bottom"/>
            <w:hideMark/>
          </w:tcPr>
          <w:p w14:paraId="7AB2BCAA" w14:textId="77777777" w:rsidR="00114EF6" w:rsidRPr="00114EF6" w:rsidRDefault="00114EF6" w:rsidP="00114EF6">
            <w:pPr>
              <w:spacing w:after="0" w:line="240" w:lineRule="auto"/>
              <w:jc w:val="center"/>
              <w:rPr>
                <w:rFonts w:eastAsia="Times New Roman" w:cs="Calibri"/>
                <w:color w:val="000000"/>
                <w:lang w:eastAsia="es-ES"/>
              </w:rPr>
            </w:pPr>
          </w:p>
        </w:tc>
        <w:tc>
          <w:tcPr>
            <w:tcW w:w="7940" w:type="dxa"/>
            <w:gridSpan w:val="2"/>
            <w:tcBorders>
              <w:top w:val="single" w:sz="8" w:space="0" w:color="auto"/>
              <w:left w:val="single" w:sz="8" w:space="0" w:color="auto"/>
              <w:bottom w:val="nil"/>
              <w:right w:val="single" w:sz="8" w:space="0" w:color="000000"/>
            </w:tcBorders>
            <w:shd w:val="clear" w:color="auto" w:fill="auto"/>
            <w:noWrap/>
            <w:vAlign w:val="bottom"/>
            <w:hideMark/>
          </w:tcPr>
          <w:p w14:paraId="35FCB3E7" w14:textId="77777777" w:rsidR="00114EF6" w:rsidRPr="00114EF6" w:rsidRDefault="00114EF6" w:rsidP="00114EF6">
            <w:pPr>
              <w:spacing w:after="0" w:line="240" w:lineRule="auto"/>
              <w:rPr>
                <w:rFonts w:eastAsia="Times New Roman" w:cs="Calibri"/>
                <w:b/>
                <w:bCs/>
                <w:color w:val="000000"/>
                <w:lang w:eastAsia="es-ES"/>
              </w:rPr>
            </w:pPr>
            <w:r w:rsidRPr="00114EF6">
              <w:rPr>
                <w:rFonts w:eastAsia="Times New Roman" w:cs="Calibri"/>
                <w:b/>
                <w:bCs/>
                <w:color w:val="000000"/>
                <w:lang w:eastAsia="es-ES"/>
              </w:rPr>
              <w:t>CANDIDATURAS DE ORGANIZACIONES EMPRESARIALES</w:t>
            </w:r>
          </w:p>
        </w:tc>
      </w:tr>
      <w:tr w:rsidR="00114EF6" w:rsidRPr="00114EF6" w14:paraId="61F09408" w14:textId="77777777" w:rsidTr="008E7D36">
        <w:trPr>
          <w:trHeight w:val="300"/>
        </w:trPr>
        <w:tc>
          <w:tcPr>
            <w:tcW w:w="851" w:type="dxa"/>
            <w:tcBorders>
              <w:top w:val="nil"/>
              <w:left w:val="nil"/>
              <w:bottom w:val="nil"/>
              <w:right w:val="nil"/>
            </w:tcBorders>
            <w:shd w:val="clear" w:color="auto" w:fill="auto"/>
            <w:noWrap/>
            <w:vAlign w:val="center"/>
            <w:hideMark/>
          </w:tcPr>
          <w:p w14:paraId="07B8A91E" w14:textId="77777777" w:rsidR="00114EF6" w:rsidRPr="00114EF6" w:rsidRDefault="00114EF6" w:rsidP="00114EF6">
            <w:pPr>
              <w:spacing w:after="0" w:line="240" w:lineRule="auto"/>
              <w:rPr>
                <w:rFonts w:eastAsia="Times New Roman" w:cs="Calibri"/>
                <w:b/>
                <w:bCs/>
                <w:color w:val="000000"/>
                <w:lang w:eastAsia="es-ES"/>
              </w:rPr>
            </w:pPr>
          </w:p>
        </w:tc>
        <w:tc>
          <w:tcPr>
            <w:tcW w:w="4540" w:type="dxa"/>
            <w:tcBorders>
              <w:top w:val="nil"/>
              <w:left w:val="single" w:sz="8" w:space="0" w:color="auto"/>
              <w:bottom w:val="nil"/>
              <w:right w:val="nil"/>
            </w:tcBorders>
            <w:shd w:val="clear" w:color="auto" w:fill="auto"/>
            <w:noWrap/>
            <w:vAlign w:val="bottom"/>
            <w:hideMark/>
          </w:tcPr>
          <w:p w14:paraId="523C9C5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CONFEDERACIÓN CANARIA DE EMPRESARIOS</w:t>
            </w:r>
          </w:p>
        </w:tc>
        <w:tc>
          <w:tcPr>
            <w:tcW w:w="3400" w:type="dxa"/>
            <w:tcBorders>
              <w:top w:val="nil"/>
              <w:left w:val="nil"/>
              <w:bottom w:val="nil"/>
              <w:right w:val="single" w:sz="8" w:space="0" w:color="auto"/>
            </w:tcBorders>
            <w:shd w:val="clear" w:color="auto" w:fill="auto"/>
            <w:noWrap/>
            <w:vAlign w:val="bottom"/>
            <w:hideMark/>
          </w:tcPr>
          <w:p w14:paraId="7A45C70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 </w:t>
            </w:r>
          </w:p>
        </w:tc>
      </w:tr>
      <w:tr w:rsidR="00114EF6" w:rsidRPr="00114EF6" w14:paraId="5241AB17" w14:textId="77777777" w:rsidTr="008E7D36">
        <w:trPr>
          <w:trHeight w:val="300"/>
        </w:trPr>
        <w:tc>
          <w:tcPr>
            <w:tcW w:w="851" w:type="dxa"/>
            <w:tcBorders>
              <w:top w:val="nil"/>
              <w:left w:val="nil"/>
              <w:bottom w:val="nil"/>
              <w:right w:val="nil"/>
            </w:tcBorders>
            <w:shd w:val="clear" w:color="auto" w:fill="auto"/>
            <w:noWrap/>
            <w:vAlign w:val="center"/>
            <w:hideMark/>
          </w:tcPr>
          <w:p w14:paraId="656BDDEE"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21</w:t>
            </w:r>
          </w:p>
        </w:tc>
        <w:tc>
          <w:tcPr>
            <w:tcW w:w="4540" w:type="dxa"/>
            <w:tcBorders>
              <w:top w:val="nil"/>
              <w:left w:val="single" w:sz="8" w:space="0" w:color="auto"/>
              <w:bottom w:val="nil"/>
              <w:right w:val="nil"/>
            </w:tcBorders>
            <w:shd w:val="clear" w:color="auto" w:fill="auto"/>
            <w:noWrap/>
            <w:vAlign w:val="bottom"/>
            <w:hideMark/>
          </w:tcPr>
          <w:p w14:paraId="762DEA4B"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 Jose Rafael Morales Tejera</w:t>
            </w:r>
          </w:p>
        </w:tc>
        <w:tc>
          <w:tcPr>
            <w:tcW w:w="3400" w:type="dxa"/>
            <w:tcBorders>
              <w:top w:val="nil"/>
              <w:left w:val="nil"/>
              <w:bottom w:val="nil"/>
              <w:right w:val="single" w:sz="8" w:space="0" w:color="auto"/>
            </w:tcBorders>
            <w:shd w:val="clear" w:color="auto" w:fill="auto"/>
            <w:noWrap/>
            <w:vAlign w:val="bottom"/>
            <w:hideMark/>
          </w:tcPr>
          <w:p w14:paraId="5A82429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091AF7EA" w14:textId="77777777" w:rsidTr="008E7D36">
        <w:trPr>
          <w:trHeight w:val="330"/>
        </w:trPr>
        <w:tc>
          <w:tcPr>
            <w:tcW w:w="851" w:type="dxa"/>
            <w:tcBorders>
              <w:top w:val="nil"/>
              <w:left w:val="nil"/>
              <w:bottom w:val="nil"/>
              <w:right w:val="nil"/>
            </w:tcBorders>
            <w:shd w:val="clear" w:color="auto" w:fill="auto"/>
            <w:noWrap/>
            <w:vAlign w:val="center"/>
            <w:hideMark/>
          </w:tcPr>
          <w:p w14:paraId="3C4D847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22</w:t>
            </w:r>
          </w:p>
        </w:tc>
        <w:tc>
          <w:tcPr>
            <w:tcW w:w="4540" w:type="dxa"/>
            <w:tcBorders>
              <w:top w:val="nil"/>
              <w:left w:val="single" w:sz="8" w:space="0" w:color="auto"/>
              <w:bottom w:val="nil"/>
              <w:right w:val="nil"/>
            </w:tcBorders>
            <w:shd w:val="clear" w:color="auto" w:fill="auto"/>
            <w:noWrap/>
            <w:vAlign w:val="bottom"/>
            <w:hideMark/>
          </w:tcPr>
          <w:p w14:paraId="04DEE34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Dª Susana Pérez Represa</w:t>
            </w:r>
          </w:p>
        </w:tc>
        <w:tc>
          <w:tcPr>
            <w:tcW w:w="3400" w:type="dxa"/>
            <w:tcBorders>
              <w:top w:val="nil"/>
              <w:left w:val="nil"/>
              <w:bottom w:val="nil"/>
              <w:right w:val="single" w:sz="8" w:space="0" w:color="auto"/>
            </w:tcBorders>
            <w:shd w:val="clear" w:color="auto" w:fill="auto"/>
            <w:noWrap/>
            <w:vAlign w:val="bottom"/>
            <w:hideMark/>
          </w:tcPr>
          <w:p w14:paraId="75C10648"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1E4D59CC" w14:textId="77777777" w:rsidTr="008E7D36">
        <w:trPr>
          <w:trHeight w:val="315"/>
        </w:trPr>
        <w:tc>
          <w:tcPr>
            <w:tcW w:w="851" w:type="dxa"/>
            <w:tcBorders>
              <w:top w:val="nil"/>
              <w:left w:val="nil"/>
              <w:bottom w:val="nil"/>
              <w:right w:val="nil"/>
            </w:tcBorders>
            <w:shd w:val="clear" w:color="auto" w:fill="auto"/>
            <w:noWrap/>
            <w:vAlign w:val="center"/>
            <w:hideMark/>
          </w:tcPr>
          <w:p w14:paraId="6AA573F1"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23</w:t>
            </w:r>
          </w:p>
        </w:tc>
        <w:tc>
          <w:tcPr>
            <w:tcW w:w="4540" w:type="dxa"/>
            <w:tcBorders>
              <w:top w:val="nil"/>
              <w:left w:val="single" w:sz="8" w:space="0" w:color="auto"/>
              <w:bottom w:val="nil"/>
              <w:right w:val="nil"/>
            </w:tcBorders>
            <w:shd w:val="clear" w:color="auto" w:fill="auto"/>
            <w:noWrap/>
            <w:vAlign w:val="bottom"/>
            <w:hideMark/>
          </w:tcPr>
          <w:p w14:paraId="685DDDA2"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Dª Beatriz Salazar Hernández</w:t>
            </w:r>
          </w:p>
        </w:tc>
        <w:tc>
          <w:tcPr>
            <w:tcW w:w="3400" w:type="dxa"/>
            <w:tcBorders>
              <w:top w:val="nil"/>
              <w:left w:val="nil"/>
              <w:bottom w:val="nil"/>
              <w:right w:val="single" w:sz="8" w:space="0" w:color="auto"/>
            </w:tcBorders>
            <w:shd w:val="clear" w:color="auto" w:fill="auto"/>
            <w:noWrap/>
            <w:vAlign w:val="bottom"/>
            <w:hideMark/>
          </w:tcPr>
          <w:p w14:paraId="740C7E11"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r w:rsidR="00114EF6" w:rsidRPr="00114EF6" w14:paraId="250580D4" w14:textId="77777777" w:rsidTr="008E7D36">
        <w:trPr>
          <w:trHeight w:val="315"/>
        </w:trPr>
        <w:tc>
          <w:tcPr>
            <w:tcW w:w="851" w:type="dxa"/>
            <w:tcBorders>
              <w:top w:val="nil"/>
              <w:left w:val="nil"/>
              <w:bottom w:val="nil"/>
              <w:right w:val="nil"/>
            </w:tcBorders>
            <w:shd w:val="clear" w:color="auto" w:fill="auto"/>
            <w:noWrap/>
            <w:vAlign w:val="center"/>
            <w:hideMark/>
          </w:tcPr>
          <w:p w14:paraId="187AB842"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24</w:t>
            </w:r>
          </w:p>
        </w:tc>
        <w:tc>
          <w:tcPr>
            <w:tcW w:w="4540" w:type="dxa"/>
            <w:tcBorders>
              <w:top w:val="nil"/>
              <w:left w:val="single" w:sz="8" w:space="0" w:color="auto"/>
              <w:bottom w:val="single" w:sz="8" w:space="0" w:color="auto"/>
              <w:right w:val="nil"/>
            </w:tcBorders>
            <w:shd w:val="clear" w:color="auto" w:fill="auto"/>
            <w:noWrap/>
            <w:vAlign w:val="bottom"/>
            <w:hideMark/>
          </w:tcPr>
          <w:p w14:paraId="36FB8AF4" w14:textId="77777777" w:rsidR="00114EF6" w:rsidRPr="00114EF6" w:rsidRDefault="00114EF6" w:rsidP="00114EF6">
            <w:pPr>
              <w:spacing w:after="0" w:line="240" w:lineRule="auto"/>
              <w:rPr>
                <w:rFonts w:eastAsia="Times New Roman" w:cs="Calibri"/>
                <w:color w:val="000000"/>
                <w:lang w:eastAsia="es-ES"/>
              </w:rPr>
            </w:pPr>
            <w:r w:rsidRPr="00114EF6">
              <w:rPr>
                <w:rFonts w:eastAsia="Times New Roman" w:cs="Calibri"/>
                <w:color w:val="000000"/>
                <w:lang w:eastAsia="es-ES"/>
              </w:rPr>
              <w:t>D. Javier de Quintana Romero</w:t>
            </w:r>
          </w:p>
        </w:tc>
        <w:tc>
          <w:tcPr>
            <w:tcW w:w="3400" w:type="dxa"/>
            <w:tcBorders>
              <w:top w:val="nil"/>
              <w:left w:val="nil"/>
              <w:bottom w:val="single" w:sz="8" w:space="0" w:color="auto"/>
              <w:right w:val="single" w:sz="8" w:space="0" w:color="auto"/>
            </w:tcBorders>
            <w:shd w:val="clear" w:color="auto" w:fill="auto"/>
            <w:noWrap/>
            <w:vAlign w:val="bottom"/>
            <w:hideMark/>
          </w:tcPr>
          <w:p w14:paraId="6B0E7759" w14:textId="77777777" w:rsidR="00114EF6" w:rsidRPr="00114EF6" w:rsidRDefault="00114EF6" w:rsidP="00114EF6">
            <w:pPr>
              <w:spacing w:after="0" w:line="240" w:lineRule="auto"/>
              <w:jc w:val="center"/>
              <w:rPr>
                <w:rFonts w:eastAsia="Times New Roman" w:cs="Calibri"/>
                <w:color w:val="000000"/>
                <w:lang w:eastAsia="es-ES"/>
              </w:rPr>
            </w:pPr>
            <w:r w:rsidRPr="00114EF6">
              <w:rPr>
                <w:rFonts w:eastAsia="Times New Roman" w:cs="Calibri"/>
                <w:color w:val="000000"/>
                <w:lang w:eastAsia="es-ES"/>
              </w:rPr>
              <w:t> </w:t>
            </w:r>
          </w:p>
        </w:tc>
      </w:tr>
    </w:tbl>
    <w:p w14:paraId="5DA1B92F" w14:textId="77777777" w:rsidR="00E43B60" w:rsidRPr="00F7111A" w:rsidRDefault="00E43B60" w:rsidP="003F7809">
      <w:pPr>
        <w:ind w:left="357"/>
        <w:jc w:val="both"/>
        <w:rPr>
          <w:sz w:val="24"/>
          <w:szCs w:val="24"/>
        </w:rPr>
      </w:pPr>
    </w:p>
    <w:p w14:paraId="2AA41ACA" w14:textId="708DA763" w:rsidR="00E43B60" w:rsidRPr="005070E8" w:rsidRDefault="00B552A1" w:rsidP="00E43B60">
      <w:pPr>
        <w:numPr>
          <w:ilvl w:val="1"/>
          <w:numId w:val="11"/>
        </w:numPr>
        <w:rPr>
          <w:b/>
          <w:sz w:val="24"/>
          <w:szCs w:val="24"/>
        </w:rPr>
      </w:pPr>
      <w:r w:rsidRPr="00F7111A">
        <w:rPr>
          <w:b/>
          <w:sz w:val="24"/>
          <w:szCs w:val="24"/>
        </w:rPr>
        <w:t>COMITÉ EJECUTIVO</w:t>
      </w:r>
    </w:p>
    <w:p w14:paraId="685E49A3" w14:textId="74E01317" w:rsidR="00E43B60" w:rsidRDefault="00E43B60" w:rsidP="003F09F7">
      <w:pPr>
        <w:rPr>
          <w:sz w:val="24"/>
          <w:szCs w:val="24"/>
        </w:rPr>
      </w:pPr>
      <w:r w:rsidRPr="003F09F7">
        <w:rPr>
          <w:sz w:val="24"/>
          <w:szCs w:val="24"/>
        </w:rPr>
        <w:t>Tras la finalización del proceso electoral</w:t>
      </w:r>
      <w:r w:rsidR="003F09F7" w:rsidRPr="003F09F7">
        <w:rPr>
          <w:sz w:val="24"/>
          <w:szCs w:val="24"/>
        </w:rPr>
        <w:t>, el Pleno constitutivo celebrado el día 8 de junio de 2022 eligió a los siguientes integrantes del Comité Ejecutivo</w:t>
      </w:r>
      <w:r w:rsidRPr="003F09F7">
        <w:rPr>
          <w:sz w:val="24"/>
          <w:szCs w:val="24"/>
        </w:rPr>
        <w:t>:</w:t>
      </w:r>
    </w:p>
    <w:tbl>
      <w:tblPr>
        <w:tblW w:w="0" w:type="auto"/>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6"/>
      </w:tblGrid>
      <w:tr w:rsidR="00114EF6" w:rsidRPr="00F7111A" w14:paraId="20CFE75B" w14:textId="77777777" w:rsidTr="008E7D36">
        <w:tc>
          <w:tcPr>
            <w:tcW w:w="7336" w:type="dxa"/>
            <w:shd w:val="clear" w:color="auto" w:fill="auto"/>
            <w:vAlign w:val="center"/>
          </w:tcPr>
          <w:p w14:paraId="773E0197" w14:textId="55D74309" w:rsidR="00114EF6" w:rsidRPr="00F7111A" w:rsidRDefault="00114EF6" w:rsidP="00195B9F">
            <w:pPr>
              <w:spacing w:after="0"/>
              <w:rPr>
                <w:rFonts w:asciiTheme="minorHAnsi" w:hAnsiTheme="minorHAnsi"/>
                <w:b/>
              </w:rPr>
            </w:pPr>
            <w:r w:rsidRPr="00F7111A">
              <w:rPr>
                <w:rFonts w:asciiTheme="minorHAnsi" w:hAnsiTheme="minorHAnsi"/>
                <w:b/>
              </w:rPr>
              <w:t>PRESIDEN</w:t>
            </w:r>
            <w:r w:rsidR="003F09F7">
              <w:rPr>
                <w:rFonts w:asciiTheme="minorHAnsi" w:hAnsiTheme="minorHAnsi"/>
                <w:b/>
              </w:rPr>
              <w:t>CIA</w:t>
            </w:r>
            <w:r w:rsidRPr="00F7111A">
              <w:rPr>
                <w:rFonts w:asciiTheme="minorHAnsi" w:hAnsiTheme="minorHAnsi"/>
                <w:b/>
              </w:rPr>
              <w:t xml:space="preserve">                               </w:t>
            </w:r>
            <w:r w:rsidR="003F09F7">
              <w:rPr>
                <w:rFonts w:asciiTheme="minorHAnsi" w:hAnsiTheme="minorHAnsi"/>
                <w:b/>
              </w:rPr>
              <w:t xml:space="preserve">  </w:t>
            </w:r>
            <w:r w:rsidRPr="00F7111A">
              <w:rPr>
                <w:rFonts w:asciiTheme="minorHAnsi" w:hAnsiTheme="minorHAnsi"/>
                <w:b/>
              </w:rPr>
              <w:t xml:space="preserve"> D. </w:t>
            </w:r>
            <w:r>
              <w:rPr>
                <w:rFonts w:asciiTheme="minorHAnsi" w:hAnsiTheme="minorHAnsi"/>
                <w:b/>
              </w:rPr>
              <w:t>José Valle Martínez</w:t>
            </w:r>
          </w:p>
        </w:tc>
      </w:tr>
      <w:tr w:rsidR="00114EF6" w:rsidRPr="00F7111A" w14:paraId="7A8DC4C7" w14:textId="77777777" w:rsidTr="008E7D36">
        <w:tc>
          <w:tcPr>
            <w:tcW w:w="7336" w:type="dxa"/>
            <w:tcBorders>
              <w:bottom w:val="single" w:sz="4" w:space="0" w:color="auto"/>
            </w:tcBorders>
            <w:shd w:val="clear" w:color="auto" w:fill="auto"/>
            <w:vAlign w:val="center"/>
          </w:tcPr>
          <w:p w14:paraId="62EB5E4E" w14:textId="3E33A695" w:rsidR="00114EF6" w:rsidRPr="00F7111A" w:rsidRDefault="00114EF6" w:rsidP="00195B9F">
            <w:pPr>
              <w:spacing w:after="0"/>
              <w:rPr>
                <w:rFonts w:asciiTheme="minorHAnsi" w:hAnsiTheme="minorHAnsi"/>
              </w:rPr>
            </w:pPr>
            <w:r w:rsidRPr="00F7111A">
              <w:rPr>
                <w:rFonts w:asciiTheme="minorHAnsi" w:hAnsiTheme="minorHAnsi"/>
                <w:b/>
              </w:rPr>
              <w:t>VICEPRESIDE</w:t>
            </w:r>
            <w:r w:rsidR="003F09F7">
              <w:rPr>
                <w:rFonts w:asciiTheme="minorHAnsi" w:hAnsiTheme="minorHAnsi"/>
                <w:b/>
              </w:rPr>
              <w:t>NCIA</w:t>
            </w:r>
            <w:r w:rsidRPr="00F7111A">
              <w:rPr>
                <w:rFonts w:asciiTheme="minorHAnsi" w:hAnsiTheme="minorHAnsi"/>
                <w:b/>
              </w:rPr>
              <w:t xml:space="preserve"> 1º</w:t>
            </w:r>
            <w:r w:rsidRPr="00F7111A">
              <w:rPr>
                <w:rFonts w:asciiTheme="minorHAnsi" w:hAnsiTheme="minorHAnsi"/>
              </w:rPr>
              <w:t xml:space="preserve">                     </w:t>
            </w:r>
            <w:r w:rsidRPr="00F7111A">
              <w:rPr>
                <w:rFonts w:asciiTheme="minorHAnsi" w:hAnsiTheme="minorHAnsi"/>
                <w:b/>
              </w:rPr>
              <w:t>D</w:t>
            </w:r>
            <w:r>
              <w:rPr>
                <w:rFonts w:asciiTheme="minorHAnsi" w:hAnsiTheme="minorHAnsi"/>
                <w:b/>
              </w:rPr>
              <w:t xml:space="preserve">ª. Carmen </w:t>
            </w:r>
            <w:proofErr w:type="spellStart"/>
            <w:r>
              <w:rPr>
                <w:rFonts w:asciiTheme="minorHAnsi" w:hAnsiTheme="minorHAnsi"/>
                <w:b/>
              </w:rPr>
              <w:t>Martinón</w:t>
            </w:r>
            <w:proofErr w:type="spellEnd"/>
            <w:r>
              <w:rPr>
                <w:rFonts w:asciiTheme="minorHAnsi" w:hAnsiTheme="minorHAnsi"/>
                <w:b/>
              </w:rPr>
              <w:t xml:space="preserve"> Ramírez</w:t>
            </w:r>
          </w:p>
        </w:tc>
      </w:tr>
      <w:tr w:rsidR="00114EF6" w:rsidRPr="00F7111A" w14:paraId="725BD936" w14:textId="77777777" w:rsidTr="008E7D36">
        <w:tc>
          <w:tcPr>
            <w:tcW w:w="7336" w:type="dxa"/>
            <w:shd w:val="clear" w:color="auto" w:fill="auto"/>
            <w:vAlign w:val="center"/>
          </w:tcPr>
          <w:p w14:paraId="2BC2FC75" w14:textId="5E8A74B3" w:rsidR="00114EF6" w:rsidRPr="00F7111A" w:rsidRDefault="00114EF6" w:rsidP="00195B9F">
            <w:pPr>
              <w:spacing w:after="0"/>
              <w:rPr>
                <w:rFonts w:asciiTheme="minorHAnsi" w:hAnsiTheme="minorHAnsi"/>
              </w:rPr>
            </w:pPr>
            <w:r w:rsidRPr="00F7111A">
              <w:rPr>
                <w:rFonts w:asciiTheme="minorHAnsi" w:hAnsiTheme="minorHAnsi"/>
                <w:b/>
              </w:rPr>
              <w:t>VICEPRESIDEN</w:t>
            </w:r>
            <w:r w:rsidR="003F09F7">
              <w:rPr>
                <w:rFonts w:asciiTheme="minorHAnsi" w:hAnsiTheme="minorHAnsi"/>
                <w:b/>
              </w:rPr>
              <w:t>CIA</w:t>
            </w:r>
            <w:r w:rsidRPr="00F7111A">
              <w:rPr>
                <w:rFonts w:asciiTheme="minorHAnsi" w:hAnsiTheme="minorHAnsi"/>
                <w:b/>
              </w:rPr>
              <w:t xml:space="preserve"> 2º                     D. </w:t>
            </w:r>
            <w:r>
              <w:rPr>
                <w:rFonts w:asciiTheme="minorHAnsi" w:hAnsiTheme="minorHAnsi"/>
                <w:b/>
              </w:rPr>
              <w:t xml:space="preserve">José </w:t>
            </w:r>
            <w:r w:rsidR="003F09F7">
              <w:rPr>
                <w:rFonts w:asciiTheme="minorHAnsi" w:hAnsiTheme="minorHAnsi"/>
                <w:b/>
              </w:rPr>
              <w:t xml:space="preserve">Antonio </w:t>
            </w:r>
            <w:r>
              <w:rPr>
                <w:rFonts w:asciiTheme="minorHAnsi" w:hAnsiTheme="minorHAnsi"/>
                <w:b/>
              </w:rPr>
              <w:t>Mart</w:t>
            </w:r>
            <w:r w:rsidR="003F09F7">
              <w:rPr>
                <w:rFonts w:asciiTheme="minorHAnsi" w:hAnsiTheme="minorHAnsi"/>
                <w:b/>
              </w:rPr>
              <w:t xml:space="preserve">ínez </w:t>
            </w:r>
            <w:proofErr w:type="spellStart"/>
            <w:r w:rsidR="003F09F7">
              <w:rPr>
                <w:rFonts w:asciiTheme="minorHAnsi" w:hAnsiTheme="minorHAnsi"/>
                <w:b/>
              </w:rPr>
              <w:t>Mpanga</w:t>
            </w:r>
            <w:proofErr w:type="spellEnd"/>
          </w:p>
        </w:tc>
      </w:tr>
      <w:tr w:rsidR="00114EF6" w:rsidRPr="00F7111A" w14:paraId="641A0E7C" w14:textId="77777777" w:rsidTr="008E7D36">
        <w:tc>
          <w:tcPr>
            <w:tcW w:w="7336" w:type="dxa"/>
            <w:tcBorders>
              <w:bottom w:val="single" w:sz="4" w:space="0" w:color="auto"/>
            </w:tcBorders>
            <w:shd w:val="clear" w:color="auto" w:fill="auto"/>
            <w:vAlign w:val="center"/>
          </w:tcPr>
          <w:p w14:paraId="54A54A23" w14:textId="5B6FDB32" w:rsidR="00114EF6" w:rsidRPr="00F7111A" w:rsidRDefault="00114EF6" w:rsidP="00195B9F">
            <w:pPr>
              <w:spacing w:after="0"/>
              <w:rPr>
                <w:rFonts w:asciiTheme="minorHAnsi" w:hAnsiTheme="minorHAnsi"/>
              </w:rPr>
            </w:pPr>
            <w:r w:rsidRPr="00F7111A">
              <w:rPr>
                <w:rFonts w:asciiTheme="minorHAnsi" w:hAnsiTheme="minorHAnsi"/>
                <w:b/>
              </w:rPr>
              <w:t>TESORER</w:t>
            </w:r>
            <w:r w:rsidR="003F09F7">
              <w:rPr>
                <w:rFonts w:asciiTheme="minorHAnsi" w:hAnsiTheme="minorHAnsi"/>
                <w:b/>
              </w:rPr>
              <w:t>ÍA</w:t>
            </w:r>
            <w:r w:rsidRPr="00F7111A">
              <w:rPr>
                <w:rFonts w:asciiTheme="minorHAnsi" w:hAnsiTheme="minorHAnsi"/>
                <w:b/>
              </w:rPr>
              <w:t xml:space="preserve">                                      D</w:t>
            </w:r>
            <w:r w:rsidR="003F09F7">
              <w:rPr>
                <w:rFonts w:asciiTheme="minorHAnsi" w:hAnsiTheme="minorHAnsi"/>
                <w:b/>
              </w:rPr>
              <w:t>ª. Nayra Valls Cabrera</w:t>
            </w:r>
          </w:p>
        </w:tc>
      </w:tr>
      <w:tr w:rsidR="00114EF6" w:rsidRPr="00F7111A" w14:paraId="1938C6C8" w14:textId="77777777" w:rsidTr="008E7D36">
        <w:tc>
          <w:tcPr>
            <w:tcW w:w="7336" w:type="dxa"/>
            <w:tcBorders>
              <w:top w:val="nil"/>
            </w:tcBorders>
            <w:shd w:val="clear" w:color="auto" w:fill="auto"/>
            <w:vAlign w:val="center"/>
          </w:tcPr>
          <w:p w14:paraId="2EC36650" w14:textId="4D4F5CFB" w:rsidR="00114EF6" w:rsidRPr="00F7111A" w:rsidRDefault="00114EF6" w:rsidP="00195B9F">
            <w:pPr>
              <w:spacing w:after="0"/>
              <w:rPr>
                <w:rFonts w:asciiTheme="minorHAnsi" w:hAnsiTheme="minorHAnsi"/>
                <w:b/>
              </w:rPr>
            </w:pPr>
            <w:r w:rsidRPr="00F7111A">
              <w:rPr>
                <w:rFonts w:asciiTheme="minorHAnsi" w:hAnsiTheme="minorHAnsi"/>
                <w:b/>
              </w:rPr>
              <w:t xml:space="preserve">VOCAL                                             </w:t>
            </w:r>
            <w:r w:rsidR="003F09F7">
              <w:rPr>
                <w:rFonts w:asciiTheme="minorHAnsi" w:hAnsiTheme="minorHAnsi"/>
                <w:b/>
              </w:rPr>
              <w:t>Dª Raquel Caraballo Valdivia</w:t>
            </w:r>
          </w:p>
        </w:tc>
      </w:tr>
      <w:tr w:rsidR="00114EF6" w:rsidRPr="003F09F7" w14:paraId="45458933" w14:textId="77777777" w:rsidTr="008E7D36">
        <w:tc>
          <w:tcPr>
            <w:tcW w:w="7336" w:type="dxa"/>
            <w:shd w:val="clear" w:color="auto" w:fill="auto"/>
            <w:vAlign w:val="center"/>
          </w:tcPr>
          <w:p w14:paraId="322EB794" w14:textId="3DCACD2C" w:rsidR="00114EF6" w:rsidRPr="003F09F7" w:rsidRDefault="00114EF6" w:rsidP="00195B9F">
            <w:pPr>
              <w:spacing w:after="0"/>
              <w:rPr>
                <w:rFonts w:asciiTheme="minorHAnsi" w:hAnsiTheme="minorHAnsi"/>
                <w:b/>
                <w:lang w:val="pt-PT"/>
              </w:rPr>
            </w:pPr>
            <w:r w:rsidRPr="003F09F7">
              <w:rPr>
                <w:rFonts w:asciiTheme="minorHAnsi" w:hAnsiTheme="minorHAnsi"/>
                <w:b/>
                <w:lang w:val="pt-PT"/>
              </w:rPr>
              <w:t xml:space="preserve">VOCAL                                             D. </w:t>
            </w:r>
            <w:r w:rsidR="003F09F7" w:rsidRPr="003F09F7">
              <w:rPr>
                <w:rFonts w:asciiTheme="minorHAnsi" w:hAnsiTheme="minorHAnsi"/>
                <w:b/>
                <w:lang w:val="pt-PT"/>
              </w:rPr>
              <w:t>Nicolás Andrés López R</w:t>
            </w:r>
            <w:r w:rsidR="003F09F7">
              <w:rPr>
                <w:rFonts w:asciiTheme="minorHAnsi" w:hAnsiTheme="minorHAnsi"/>
                <w:b/>
                <w:lang w:val="pt-PT"/>
              </w:rPr>
              <w:t>amírez</w:t>
            </w:r>
          </w:p>
        </w:tc>
      </w:tr>
      <w:tr w:rsidR="00114EF6" w:rsidRPr="003F09F7" w14:paraId="6BADEDF3" w14:textId="77777777" w:rsidTr="008E7D36">
        <w:tc>
          <w:tcPr>
            <w:tcW w:w="7336" w:type="dxa"/>
            <w:shd w:val="clear" w:color="auto" w:fill="auto"/>
            <w:vAlign w:val="center"/>
          </w:tcPr>
          <w:p w14:paraId="17AD3A9A" w14:textId="528E71D1" w:rsidR="00114EF6" w:rsidRPr="003F09F7" w:rsidRDefault="00114EF6" w:rsidP="00195B9F">
            <w:pPr>
              <w:spacing w:after="0"/>
              <w:rPr>
                <w:rFonts w:asciiTheme="minorHAnsi" w:hAnsiTheme="minorHAnsi"/>
                <w:b/>
                <w:sz w:val="18"/>
                <w:szCs w:val="18"/>
                <w:lang w:val="pt-PT"/>
              </w:rPr>
            </w:pPr>
            <w:r w:rsidRPr="003F09F7">
              <w:rPr>
                <w:rFonts w:asciiTheme="minorHAnsi" w:hAnsiTheme="minorHAnsi"/>
                <w:b/>
                <w:lang w:val="pt-PT"/>
              </w:rPr>
              <w:t xml:space="preserve">VOCAL                                             </w:t>
            </w:r>
            <w:r w:rsidR="003F09F7" w:rsidRPr="003F09F7">
              <w:rPr>
                <w:rFonts w:asciiTheme="minorHAnsi" w:hAnsiTheme="minorHAnsi"/>
                <w:b/>
                <w:lang w:val="pt-PT"/>
              </w:rPr>
              <w:t>Dª. Susana Pérez R</w:t>
            </w:r>
            <w:r w:rsidR="003F09F7">
              <w:rPr>
                <w:rFonts w:asciiTheme="minorHAnsi" w:hAnsiTheme="minorHAnsi"/>
                <w:b/>
                <w:lang w:val="pt-PT"/>
              </w:rPr>
              <w:t>epresa</w:t>
            </w:r>
          </w:p>
        </w:tc>
      </w:tr>
      <w:tr w:rsidR="00114EF6" w:rsidRPr="003F09F7" w14:paraId="15CA54B7" w14:textId="77777777" w:rsidTr="008E7D36">
        <w:tc>
          <w:tcPr>
            <w:tcW w:w="7336" w:type="dxa"/>
            <w:shd w:val="clear" w:color="auto" w:fill="auto"/>
            <w:vAlign w:val="center"/>
          </w:tcPr>
          <w:p w14:paraId="0A8E7279" w14:textId="1E4F07C3" w:rsidR="00114EF6" w:rsidRPr="003F09F7" w:rsidRDefault="00114EF6" w:rsidP="00195B9F">
            <w:pPr>
              <w:spacing w:after="0"/>
              <w:rPr>
                <w:rFonts w:asciiTheme="minorHAnsi" w:hAnsiTheme="minorHAnsi"/>
                <w:b/>
                <w:lang w:val="pt-PT"/>
              </w:rPr>
            </w:pPr>
            <w:r w:rsidRPr="003F09F7">
              <w:rPr>
                <w:rFonts w:asciiTheme="minorHAnsi" w:hAnsiTheme="minorHAnsi"/>
                <w:b/>
                <w:lang w:val="pt-PT"/>
              </w:rPr>
              <w:t xml:space="preserve">VOCAL                                             D. </w:t>
            </w:r>
            <w:r w:rsidR="003F09F7" w:rsidRPr="003F09F7">
              <w:rPr>
                <w:rFonts w:asciiTheme="minorHAnsi" w:hAnsiTheme="minorHAnsi"/>
                <w:b/>
                <w:lang w:val="pt-PT"/>
              </w:rPr>
              <w:t>Miguel Ángel P</w:t>
            </w:r>
            <w:r w:rsidR="003F09F7">
              <w:rPr>
                <w:rFonts w:asciiTheme="minorHAnsi" w:hAnsiTheme="minorHAnsi"/>
                <w:b/>
                <w:lang w:val="pt-PT"/>
              </w:rPr>
              <w:t>áez Páez</w:t>
            </w:r>
          </w:p>
        </w:tc>
      </w:tr>
    </w:tbl>
    <w:p w14:paraId="0ABE09B6" w14:textId="77777777" w:rsidR="00E43B60" w:rsidRPr="003F09F7" w:rsidRDefault="00E43B60" w:rsidP="00E43B60">
      <w:pPr>
        <w:rPr>
          <w:sz w:val="24"/>
          <w:szCs w:val="24"/>
          <w:lang w:val="pt-PT"/>
        </w:rPr>
      </w:pPr>
    </w:p>
    <w:p w14:paraId="1A384A00" w14:textId="77777777" w:rsidR="00B552A1" w:rsidRDefault="00B552A1" w:rsidP="002C0FC8">
      <w:pPr>
        <w:numPr>
          <w:ilvl w:val="1"/>
          <w:numId w:val="11"/>
        </w:numPr>
        <w:rPr>
          <w:b/>
          <w:sz w:val="24"/>
          <w:szCs w:val="24"/>
        </w:rPr>
      </w:pPr>
      <w:r>
        <w:rPr>
          <w:b/>
          <w:sz w:val="24"/>
          <w:szCs w:val="24"/>
        </w:rPr>
        <w:t>PRESIDENTE</w:t>
      </w:r>
    </w:p>
    <w:p w14:paraId="137B68DF" w14:textId="671661E3" w:rsidR="00E43B60" w:rsidRDefault="00E43B60" w:rsidP="001A775C">
      <w:pPr>
        <w:ind w:left="792"/>
        <w:jc w:val="both"/>
        <w:rPr>
          <w:sz w:val="24"/>
          <w:szCs w:val="24"/>
        </w:rPr>
      </w:pPr>
      <w:r>
        <w:rPr>
          <w:sz w:val="24"/>
          <w:szCs w:val="24"/>
        </w:rPr>
        <w:t xml:space="preserve">Tras la finalización del proceso electoral, el Pleno constitutivo </w:t>
      </w:r>
      <w:r w:rsidR="003F09F7">
        <w:rPr>
          <w:sz w:val="24"/>
          <w:szCs w:val="24"/>
        </w:rPr>
        <w:t xml:space="preserve">celebrado el 8 de junio de 2022 </w:t>
      </w:r>
      <w:r>
        <w:rPr>
          <w:sz w:val="24"/>
          <w:szCs w:val="24"/>
        </w:rPr>
        <w:t>eligió a D. José Valle Martínez como nuevo presidente de la institución.</w:t>
      </w:r>
    </w:p>
    <w:p w14:paraId="62C97F02" w14:textId="6FF602EC" w:rsidR="00AE2EC5" w:rsidRDefault="00AE2EC5" w:rsidP="001A775C">
      <w:pPr>
        <w:ind w:left="792"/>
        <w:jc w:val="both"/>
        <w:rPr>
          <w:sz w:val="24"/>
          <w:szCs w:val="24"/>
        </w:rPr>
      </w:pPr>
      <w:r w:rsidRPr="00114EF6">
        <w:rPr>
          <w:sz w:val="24"/>
          <w:szCs w:val="24"/>
        </w:rPr>
        <w:t>D. José Valle</w:t>
      </w:r>
      <w:r w:rsidR="00114EF6" w:rsidRPr="00114EF6">
        <w:rPr>
          <w:sz w:val="24"/>
          <w:szCs w:val="24"/>
        </w:rPr>
        <w:t xml:space="preserve"> dirige</w:t>
      </w:r>
      <w:r w:rsidR="00114EF6">
        <w:rPr>
          <w:sz w:val="24"/>
          <w:szCs w:val="24"/>
        </w:rPr>
        <w:t xml:space="preserve"> desde el año 2005 una empresa líder del sector de transporte y logística nacional. Es presidente fundador del Círculo de Empresarios de Lanzarote en el año 2020. Ha sido vicepresidente de la Asociación de Jóvenes Empresarios de Canarias desde el año 2018 hasta el año 2020. Graduado en Ciencias de Transporte y Logística por la Universidad Camilo José Cela, y formación de posgrado en alta dirección en las principales escuelas de negocio de país (IESE, IE y ESIC), así como </w:t>
      </w:r>
      <w:proofErr w:type="gramStart"/>
      <w:r w:rsidR="00114EF6">
        <w:rPr>
          <w:sz w:val="24"/>
          <w:szCs w:val="24"/>
        </w:rPr>
        <w:t>Master</w:t>
      </w:r>
      <w:proofErr w:type="gramEnd"/>
      <w:r w:rsidR="00114EF6">
        <w:rPr>
          <w:sz w:val="24"/>
          <w:szCs w:val="24"/>
        </w:rPr>
        <w:t xml:space="preserve"> Oficial en Comercio Internacional por la Universidad Camilo José Cela.</w:t>
      </w:r>
    </w:p>
    <w:p w14:paraId="3089084C" w14:textId="77777777" w:rsidR="003215D2" w:rsidRPr="0066370E" w:rsidRDefault="003215D2" w:rsidP="001A775C">
      <w:pPr>
        <w:ind w:left="792"/>
        <w:jc w:val="both"/>
        <w:rPr>
          <w:sz w:val="24"/>
          <w:szCs w:val="24"/>
        </w:rPr>
      </w:pPr>
    </w:p>
    <w:p w14:paraId="141020F5" w14:textId="77777777" w:rsidR="00B90585" w:rsidRDefault="00014EC4" w:rsidP="002C0FC8">
      <w:pPr>
        <w:numPr>
          <w:ilvl w:val="1"/>
          <w:numId w:val="11"/>
        </w:numPr>
        <w:rPr>
          <w:b/>
          <w:sz w:val="24"/>
          <w:szCs w:val="24"/>
        </w:rPr>
      </w:pPr>
      <w:r>
        <w:rPr>
          <w:b/>
          <w:sz w:val="24"/>
          <w:szCs w:val="24"/>
        </w:rPr>
        <w:t>SECRETARIO GENERAL</w:t>
      </w:r>
    </w:p>
    <w:p w14:paraId="49CD0635" w14:textId="1CD05706" w:rsidR="00EF7190" w:rsidRDefault="00CB4958" w:rsidP="001A775C">
      <w:pPr>
        <w:ind w:left="792"/>
        <w:jc w:val="both"/>
        <w:rPr>
          <w:sz w:val="24"/>
          <w:szCs w:val="24"/>
        </w:rPr>
      </w:pPr>
      <w:r>
        <w:rPr>
          <w:sz w:val="24"/>
          <w:szCs w:val="24"/>
        </w:rPr>
        <w:t xml:space="preserve">D. Bernardino Jiménez Fernández. </w:t>
      </w:r>
      <w:r w:rsidR="001A775C">
        <w:rPr>
          <w:sz w:val="24"/>
          <w:szCs w:val="24"/>
        </w:rPr>
        <w:t xml:space="preserve">Licenciado en Derecho, especialidad en Derecho Empresarial, con formación </w:t>
      </w:r>
      <w:r w:rsidR="003179D3">
        <w:rPr>
          <w:sz w:val="24"/>
          <w:szCs w:val="24"/>
        </w:rPr>
        <w:t>de posgrado</w:t>
      </w:r>
      <w:r w:rsidR="001A775C">
        <w:rPr>
          <w:sz w:val="24"/>
          <w:szCs w:val="24"/>
        </w:rPr>
        <w:t xml:space="preserve"> en Urbanismo, Medio Ambiente y </w:t>
      </w:r>
      <w:r w:rsidR="001A775C">
        <w:rPr>
          <w:sz w:val="24"/>
          <w:szCs w:val="24"/>
        </w:rPr>
        <w:lastRenderedPageBreak/>
        <w:t>Mediación Mercantil.</w:t>
      </w:r>
      <w:r>
        <w:rPr>
          <w:sz w:val="24"/>
          <w:szCs w:val="24"/>
        </w:rPr>
        <w:t xml:space="preserve"> </w:t>
      </w:r>
      <w:r w:rsidR="001A775C">
        <w:rPr>
          <w:sz w:val="24"/>
          <w:szCs w:val="24"/>
        </w:rPr>
        <w:t>C</w:t>
      </w:r>
      <w:r>
        <w:rPr>
          <w:sz w:val="24"/>
          <w:szCs w:val="24"/>
        </w:rPr>
        <w:t xml:space="preserve">on experiencia </w:t>
      </w:r>
      <w:r w:rsidR="001A775C">
        <w:rPr>
          <w:sz w:val="24"/>
          <w:szCs w:val="24"/>
        </w:rPr>
        <w:t xml:space="preserve">profesional </w:t>
      </w:r>
      <w:r>
        <w:rPr>
          <w:sz w:val="24"/>
          <w:szCs w:val="24"/>
        </w:rPr>
        <w:t>en administración pública, sector privado y organizaciones empresariales. Designado</w:t>
      </w:r>
      <w:r w:rsidR="005070E8">
        <w:rPr>
          <w:sz w:val="24"/>
          <w:szCs w:val="24"/>
        </w:rPr>
        <w:t xml:space="preserve"> </w:t>
      </w:r>
      <w:proofErr w:type="gramStart"/>
      <w:r w:rsidR="005070E8">
        <w:rPr>
          <w:sz w:val="24"/>
          <w:szCs w:val="24"/>
        </w:rPr>
        <w:t>Secretario General</w:t>
      </w:r>
      <w:proofErr w:type="gramEnd"/>
      <w:r w:rsidR="005070E8">
        <w:rPr>
          <w:sz w:val="24"/>
          <w:szCs w:val="24"/>
        </w:rPr>
        <w:t>,</w:t>
      </w:r>
      <w:r w:rsidR="001A775C">
        <w:rPr>
          <w:sz w:val="24"/>
          <w:szCs w:val="24"/>
        </w:rPr>
        <w:t xml:space="preserve"> tras concurso público tramitado al efecto,</w:t>
      </w:r>
      <w:r>
        <w:rPr>
          <w:sz w:val="24"/>
          <w:szCs w:val="24"/>
        </w:rPr>
        <w:t xml:space="preserve"> en sesión </w:t>
      </w:r>
      <w:r w:rsidRPr="00747F7E">
        <w:rPr>
          <w:sz w:val="24"/>
          <w:szCs w:val="24"/>
        </w:rPr>
        <w:t xml:space="preserve">plenaria celebrada el </w:t>
      </w:r>
      <w:r w:rsidR="00747F7E" w:rsidRPr="00747F7E">
        <w:rPr>
          <w:sz w:val="24"/>
          <w:szCs w:val="24"/>
        </w:rPr>
        <w:t>5</w:t>
      </w:r>
      <w:r w:rsidR="00747F7E">
        <w:rPr>
          <w:sz w:val="24"/>
          <w:szCs w:val="24"/>
        </w:rPr>
        <w:t xml:space="preserve"> de marzo de 2008.</w:t>
      </w:r>
    </w:p>
    <w:p w14:paraId="597409BA" w14:textId="77777777" w:rsidR="003215D2" w:rsidRPr="00EF7190" w:rsidRDefault="003215D2" w:rsidP="001A775C">
      <w:pPr>
        <w:ind w:left="792"/>
        <w:jc w:val="both"/>
        <w:rPr>
          <w:sz w:val="24"/>
          <w:szCs w:val="24"/>
        </w:rPr>
      </w:pPr>
    </w:p>
    <w:p w14:paraId="53A602AE" w14:textId="77777777" w:rsidR="00B90585" w:rsidRDefault="00014EC4" w:rsidP="002C0FC8">
      <w:pPr>
        <w:numPr>
          <w:ilvl w:val="1"/>
          <w:numId w:val="11"/>
        </w:numPr>
        <w:rPr>
          <w:b/>
          <w:sz w:val="24"/>
          <w:szCs w:val="24"/>
        </w:rPr>
      </w:pPr>
      <w:r>
        <w:rPr>
          <w:b/>
          <w:sz w:val="24"/>
          <w:szCs w:val="24"/>
        </w:rPr>
        <w:t>DIRECTOR GERENTE</w:t>
      </w:r>
    </w:p>
    <w:p w14:paraId="22C1AC72" w14:textId="113B8633" w:rsidR="00EE5214" w:rsidRPr="001A775C" w:rsidRDefault="00CB4958" w:rsidP="001A775C">
      <w:pPr>
        <w:ind w:left="792"/>
        <w:jc w:val="both"/>
        <w:rPr>
          <w:sz w:val="24"/>
          <w:szCs w:val="24"/>
        </w:rPr>
      </w:pPr>
      <w:r w:rsidRPr="001A775C">
        <w:rPr>
          <w:sz w:val="24"/>
          <w:szCs w:val="24"/>
        </w:rPr>
        <w:t xml:space="preserve">Dª Isabel Quevedo </w:t>
      </w:r>
      <w:r w:rsidRPr="004C2D3E">
        <w:rPr>
          <w:sz w:val="24"/>
          <w:szCs w:val="24"/>
        </w:rPr>
        <w:t>Cabrera</w:t>
      </w:r>
      <w:r w:rsidRPr="001A775C">
        <w:rPr>
          <w:sz w:val="24"/>
          <w:szCs w:val="24"/>
        </w:rPr>
        <w:t xml:space="preserve">. </w:t>
      </w:r>
      <w:r w:rsidR="00EE5214" w:rsidRPr="001A775C">
        <w:rPr>
          <w:sz w:val="24"/>
          <w:szCs w:val="24"/>
        </w:rPr>
        <w:t xml:space="preserve">Licenciada en Comercio Internacional y Marketing y Diplomada en Ciencias Empresariales, con experiencia en Cámaras tras desempeñar diferentes cargos en diversos departamentos camerales como Creación de Empresas o Comercio Exterior, antes de ser designada </w:t>
      </w:r>
      <w:proofErr w:type="gramStart"/>
      <w:r w:rsidR="00EE5214" w:rsidRPr="001A775C">
        <w:rPr>
          <w:sz w:val="24"/>
          <w:szCs w:val="24"/>
        </w:rPr>
        <w:t>Directora</w:t>
      </w:r>
      <w:proofErr w:type="gramEnd"/>
      <w:r w:rsidR="00EE5214" w:rsidRPr="001A775C">
        <w:rPr>
          <w:sz w:val="24"/>
          <w:szCs w:val="24"/>
        </w:rPr>
        <w:t xml:space="preserve"> Gerente en sesión plenaria celebrada </w:t>
      </w:r>
      <w:r w:rsidR="00EE5214" w:rsidRPr="003179D3">
        <w:rPr>
          <w:sz w:val="24"/>
          <w:szCs w:val="24"/>
        </w:rPr>
        <w:t xml:space="preserve">el </w:t>
      </w:r>
      <w:r w:rsidR="003179D3" w:rsidRPr="003179D3">
        <w:rPr>
          <w:sz w:val="24"/>
          <w:szCs w:val="24"/>
        </w:rPr>
        <w:t xml:space="preserve">19 </w:t>
      </w:r>
      <w:r w:rsidR="00EE5214" w:rsidRPr="003179D3">
        <w:rPr>
          <w:sz w:val="24"/>
          <w:szCs w:val="24"/>
        </w:rPr>
        <w:t xml:space="preserve">de </w:t>
      </w:r>
      <w:r w:rsidR="003179D3" w:rsidRPr="003179D3">
        <w:rPr>
          <w:sz w:val="24"/>
          <w:szCs w:val="24"/>
        </w:rPr>
        <w:t>septiembre</w:t>
      </w:r>
      <w:r w:rsidR="003179D3">
        <w:rPr>
          <w:sz w:val="24"/>
          <w:szCs w:val="24"/>
        </w:rPr>
        <w:t xml:space="preserve"> de 2007.</w:t>
      </w:r>
    </w:p>
    <w:p w14:paraId="7B016614" w14:textId="77777777" w:rsidR="00EF7190" w:rsidRDefault="00EF7190" w:rsidP="00EF7190">
      <w:pPr>
        <w:ind w:left="792"/>
        <w:rPr>
          <w:sz w:val="24"/>
          <w:szCs w:val="24"/>
        </w:rPr>
      </w:pPr>
    </w:p>
    <w:p w14:paraId="7FB61734" w14:textId="77777777" w:rsidR="00131867" w:rsidRPr="00013C3C" w:rsidRDefault="00131867" w:rsidP="002C0FC8">
      <w:pPr>
        <w:numPr>
          <w:ilvl w:val="1"/>
          <w:numId w:val="11"/>
        </w:numPr>
        <w:rPr>
          <w:b/>
          <w:sz w:val="24"/>
          <w:szCs w:val="24"/>
        </w:rPr>
      </w:pPr>
      <w:r w:rsidRPr="00013C3C">
        <w:rPr>
          <w:b/>
          <w:sz w:val="24"/>
          <w:szCs w:val="24"/>
        </w:rPr>
        <w:t>COMISIONES</w:t>
      </w:r>
    </w:p>
    <w:p w14:paraId="07A53588" w14:textId="4E330360" w:rsidR="00521C24" w:rsidRPr="00521C24" w:rsidRDefault="00521C24" w:rsidP="00521C24">
      <w:pPr>
        <w:ind w:left="792"/>
        <w:jc w:val="both"/>
        <w:rPr>
          <w:sz w:val="24"/>
          <w:szCs w:val="24"/>
        </w:rPr>
      </w:pPr>
      <w:r w:rsidRPr="00521C24">
        <w:rPr>
          <w:sz w:val="24"/>
          <w:szCs w:val="24"/>
        </w:rPr>
        <w:t xml:space="preserve">La Cámara de Comercio de Lanzarote </w:t>
      </w:r>
      <w:r w:rsidR="00AE2EC5">
        <w:rPr>
          <w:sz w:val="24"/>
          <w:szCs w:val="24"/>
        </w:rPr>
        <w:t>tiene la posibilidad de constituir</w:t>
      </w:r>
      <w:r w:rsidRPr="00521C24">
        <w:rPr>
          <w:sz w:val="24"/>
          <w:szCs w:val="24"/>
        </w:rPr>
        <w:t xml:space="preserve"> Comisiones Informativas</w:t>
      </w:r>
      <w:r w:rsidR="00AE2EC5">
        <w:rPr>
          <w:sz w:val="24"/>
          <w:szCs w:val="24"/>
        </w:rPr>
        <w:t xml:space="preserve"> antes de la finalización del proceso electoral</w:t>
      </w:r>
      <w:r w:rsidRPr="00521C24">
        <w:rPr>
          <w:sz w:val="24"/>
          <w:szCs w:val="24"/>
        </w:rPr>
        <w:t xml:space="preserve">. La función de estas comisiones informativas es el asesoramiento y apoyo a los órganos de la Cámara en las materias que le sean de competencia, analizando posibles problemáticas del sector y elevando propuestas al respecto a los órganos correspondientes. </w:t>
      </w:r>
    </w:p>
    <w:p w14:paraId="68035DD3" w14:textId="77777777" w:rsidR="00521C24" w:rsidRPr="00521C24" w:rsidRDefault="00521C24" w:rsidP="00521C24">
      <w:pPr>
        <w:ind w:left="792"/>
        <w:jc w:val="both"/>
        <w:rPr>
          <w:sz w:val="24"/>
          <w:szCs w:val="24"/>
        </w:rPr>
      </w:pPr>
      <w:r w:rsidRPr="00521C24">
        <w:rPr>
          <w:sz w:val="24"/>
          <w:szCs w:val="24"/>
        </w:rPr>
        <w:t>Cada comisión está compuesta por un presidente/coordinador,</w:t>
      </w:r>
      <w:r w:rsidR="004C2D3E">
        <w:rPr>
          <w:sz w:val="24"/>
          <w:szCs w:val="24"/>
        </w:rPr>
        <w:t xml:space="preserve"> un vicepresidente,</w:t>
      </w:r>
      <w:r w:rsidRPr="00521C24">
        <w:rPr>
          <w:sz w:val="24"/>
          <w:szCs w:val="24"/>
        </w:rPr>
        <w:t xml:space="preserve"> un técnico de Cámara que hace funciones de Secretaría, así como miembros del Pleno o colaboradores externos.</w:t>
      </w:r>
    </w:p>
    <w:p w14:paraId="0BD789E5" w14:textId="6FA86154" w:rsidR="00AE2EC5" w:rsidRDefault="00AE2EC5" w:rsidP="003B7289">
      <w:pPr>
        <w:ind w:left="705"/>
        <w:rPr>
          <w:sz w:val="24"/>
          <w:szCs w:val="24"/>
        </w:rPr>
      </w:pPr>
      <w:r w:rsidRPr="003F09F7">
        <w:rPr>
          <w:sz w:val="24"/>
          <w:szCs w:val="24"/>
        </w:rPr>
        <w:t>Tras la finalización del proceso electoral, durante el año 2022 se constituyeron estas nuevas Comisiones Informativas:</w:t>
      </w:r>
    </w:p>
    <w:tbl>
      <w:tblPr>
        <w:tblStyle w:val="Tablaconcuadrcula"/>
        <w:tblW w:w="0" w:type="auto"/>
        <w:tblInd w:w="1129" w:type="dxa"/>
        <w:tblLook w:val="04A0" w:firstRow="1" w:lastRow="0" w:firstColumn="1" w:lastColumn="0" w:noHBand="0" w:noVBand="1"/>
      </w:tblPr>
      <w:tblGrid>
        <w:gridCol w:w="3331"/>
        <w:gridCol w:w="3332"/>
      </w:tblGrid>
      <w:tr w:rsidR="007928D8" w14:paraId="6F48FAA4" w14:textId="77777777" w:rsidTr="003B7289">
        <w:tc>
          <w:tcPr>
            <w:tcW w:w="3331" w:type="dxa"/>
            <w:shd w:val="clear" w:color="auto" w:fill="D9D9D9" w:themeFill="background1" w:themeFillShade="D9"/>
          </w:tcPr>
          <w:p w14:paraId="1E83366F" w14:textId="3219F615" w:rsidR="007928D8" w:rsidRPr="007928D8" w:rsidRDefault="007928D8" w:rsidP="007928D8">
            <w:pPr>
              <w:rPr>
                <w:b/>
                <w:bCs/>
                <w:sz w:val="24"/>
                <w:szCs w:val="24"/>
              </w:rPr>
            </w:pPr>
            <w:r w:rsidRPr="007928D8">
              <w:rPr>
                <w:b/>
                <w:bCs/>
                <w:sz w:val="24"/>
                <w:szCs w:val="24"/>
              </w:rPr>
              <w:t>NOMBRE DE LA COMISIÓN</w:t>
            </w:r>
          </w:p>
        </w:tc>
        <w:tc>
          <w:tcPr>
            <w:tcW w:w="3332" w:type="dxa"/>
            <w:shd w:val="clear" w:color="auto" w:fill="D9D9D9" w:themeFill="background1" w:themeFillShade="D9"/>
          </w:tcPr>
          <w:p w14:paraId="2ACC00D7" w14:textId="013F5AD9" w:rsidR="007928D8" w:rsidRPr="007928D8" w:rsidRDefault="007928D8" w:rsidP="007928D8">
            <w:pPr>
              <w:rPr>
                <w:b/>
                <w:bCs/>
                <w:sz w:val="24"/>
                <w:szCs w:val="24"/>
              </w:rPr>
            </w:pPr>
            <w:r w:rsidRPr="007928D8">
              <w:rPr>
                <w:b/>
                <w:bCs/>
                <w:sz w:val="24"/>
                <w:szCs w:val="24"/>
              </w:rPr>
              <w:t>COORDINACIÓN</w:t>
            </w:r>
          </w:p>
        </w:tc>
      </w:tr>
      <w:tr w:rsidR="007928D8" w14:paraId="39631623" w14:textId="77777777" w:rsidTr="003B7289">
        <w:tc>
          <w:tcPr>
            <w:tcW w:w="3331" w:type="dxa"/>
          </w:tcPr>
          <w:p w14:paraId="5DC44ACE" w14:textId="43F99CDE" w:rsidR="007928D8" w:rsidRDefault="007928D8" w:rsidP="00AE2EC5">
            <w:pPr>
              <w:rPr>
                <w:sz w:val="24"/>
                <w:szCs w:val="24"/>
              </w:rPr>
            </w:pPr>
            <w:r>
              <w:rPr>
                <w:sz w:val="24"/>
                <w:szCs w:val="24"/>
              </w:rPr>
              <w:t>Comisión de Formación</w:t>
            </w:r>
          </w:p>
        </w:tc>
        <w:tc>
          <w:tcPr>
            <w:tcW w:w="3332" w:type="dxa"/>
          </w:tcPr>
          <w:p w14:paraId="4E76A9F6" w14:textId="3C04F789" w:rsidR="007928D8" w:rsidRDefault="007928D8" w:rsidP="00AE2EC5">
            <w:pPr>
              <w:rPr>
                <w:sz w:val="24"/>
                <w:szCs w:val="24"/>
              </w:rPr>
            </w:pPr>
            <w:r>
              <w:rPr>
                <w:sz w:val="24"/>
                <w:szCs w:val="24"/>
              </w:rPr>
              <w:t xml:space="preserve">Carmen </w:t>
            </w:r>
            <w:proofErr w:type="spellStart"/>
            <w:r>
              <w:rPr>
                <w:sz w:val="24"/>
                <w:szCs w:val="24"/>
              </w:rPr>
              <w:t>Martinón</w:t>
            </w:r>
            <w:proofErr w:type="spellEnd"/>
            <w:r>
              <w:rPr>
                <w:sz w:val="24"/>
                <w:szCs w:val="24"/>
              </w:rPr>
              <w:t xml:space="preserve"> Ramírez</w:t>
            </w:r>
          </w:p>
        </w:tc>
      </w:tr>
      <w:tr w:rsidR="007928D8" w14:paraId="13AFD037" w14:textId="77777777" w:rsidTr="003B7289">
        <w:tc>
          <w:tcPr>
            <w:tcW w:w="3331" w:type="dxa"/>
          </w:tcPr>
          <w:p w14:paraId="29551967" w14:textId="608D40B9" w:rsidR="007928D8" w:rsidRDefault="007928D8" w:rsidP="00AE2EC5">
            <w:pPr>
              <w:rPr>
                <w:sz w:val="24"/>
                <w:szCs w:val="24"/>
              </w:rPr>
            </w:pPr>
            <w:r>
              <w:rPr>
                <w:sz w:val="24"/>
                <w:szCs w:val="24"/>
              </w:rPr>
              <w:t>Comisión Lanzarote 2023</w:t>
            </w:r>
          </w:p>
        </w:tc>
        <w:tc>
          <w:tcPr>
            <w:tcW w:w="3332" w:type="dxa"/>
          </w:tcPr>
          <w:p w14:paraId="40BC5258" w14:textId="25991737" w:rsidR="007928D8" w:rsidRDefault="007928D8" w:rsidP="00AE2EC5">
            <w:pPr>
              <w:rPr>
                <w:sz w:val="24"/>
                <w:szCs w:val="24"/>
              </w:rPr>
            </w:pPr>
            <w:r>
              <w:rPr>
                <w:sz w:val="24"/>
                <w:szCs w:val="24"/>
              </w:rPr>
              <w:t>José Valle Martínez</w:t>
            </w:r>
          </w:p>
        </w:tc>
      </w:tr>
      <w:tr w:rsidR="007928D8" w14:paraId="3F640CE9" w14:textId="77777777" w:rsidTr="003B7289">
        <w:tc>
          <w:tcPr>
            <w:tcW w:w="3331" w:type="dxa"/>
          </w:tcPr>
          <w:p w14:paraId="5AD38414" w14:textId="0D9017A2" w:rsidR="007928D8" w:rsidRDefault="007928D8" w:rsidP="00AE2EC5">
            <w:pPr>
              <w:rPr>
                <w:sz w:val="24"/>
                <w:szCs w:val="24"/>
              </w:rPr>
            </w:pPr>
            <w:r>
              <w:rPr>
                <w:sz w:val="24"/>
                <w:szCs w:val="24"/>
              </w:rPr>
              <w:t>Comisión de Turismo</w:t>
            </w:r>
          </w:p>
        </w:tc>
        <w:tc>
          <w:tcPr>
            <w:tcW w:w="3332" w:type="dxa"/>
          </w:tcPr>
          <w:p w14:paraId="7F7ED2A5" w14:textId="7D1C67A7" w:rsidR="007928D8" w:rsidRDefault="007928D8" w:rsidP="00AE2EC5">
            <w:pPr>
              <w:rPr>
                <w:sz w:val="24"/>
                <w:szCs w:val="24"/>
              </w:rPr>
            </w:pPr>
            <w:r>
              <w:rPr>
                <w:sz w:val="24"/>
                <w:szCs w:val="24"/>
              </w:rPr>
              <w:t>José Valle Martínez</w:t>
            </w:r>
          </w:p>
        </w:tc>
      </w:tr>
      <w:tr w:rsidR="007928D8" w14:paraId="5EBDE032" w14:textId="77777777" w:rsidTr="003B7289">
        <w:tc>
          <w:tcPr>
            <w:tcW w:w="3331" w:type="dxa"/>
          </w:tcPr>
          <w:p w14:paraId="7C5021FB" w14:textId="79F8A4E0" w:rsidR="007928D8" w:rsidRDefault="007928D8" w:rsidP="00AE2EC5">
            <w:pPr>
              <w:rPr>
                <w:sz w:val="24"/>
                <w:szCs w:val="24"/>
              </w:rPr>
            </w:pPr>
            <w:r>
              <w:rPr>
                <w:sz w:val="24"/>
                <w:szCs w:val="24"/>
              </w:rPr>
              <w:t>Comisión de Puertos</w:t>
            </w:r>
          </w:p>
        </w:tc>
        <w:tc>
          <w:tcPr>
            <w:tcW w:w="3332" w:type="dxa"/>
          </w:tcPr>
          <w:p w14:paraId="29348422" w14:textId="5380A62E" w:rsidR="007928D8" w:rsidRDefault="005070E8" w:rsidP="00AE2EC5">
            <w:pPr>
              <w:rPr>
                <w:sz w:val="24"/>
                <w:szCs w:val="24"/>
              </w:rPr>
            </w:pPr>
            <w:r>
              <w:rPr>
                <w:sz w:val="24"/>
                <w:szCs w:val="24"/>
              </w:rPr>
              <w:t xml:space="preserve">Rafael Lasso </w:t>
            </w:r>
            <w:r w:rsidR="00DC3274">
              <w:rPr>
                <w:sz w:val="24"/>
                <w:szCs w:val="24"/>
              </w:rPr>
              <w:t>Lorenzo</w:t>
            </w:r>
          </w:p>
        </w:tc>
      </w:tr>
    </w:tbl>
    <w:p w14:paraId="4FEC27B2" w14:textId="77777777" w:rsidR="007928D8" w:rsidRPr="008B3B8F" w:rsidRDefault="007928D8" w:rsidP="00AE2EC5">
      <w:pPr>
        <w:rPr>
          <w:sz w:val="24"/>
          <w:szCs w:val="24"/>
        </w:rPr>
      </w:pPr>
    </w:p>
    <w:p w14:paraId="0299AB09" w14:textId="77777777" w:rsidR="00025EE5" w:rsidRPr="003F09F7" w:rsidRDefault="008B4CFE" w:rsidP="002C0FC8">
      <w:pPr>
        <w:numPr>
          <w:ilvl w:val="1"/>
          <w:numId w:val="11"/>
        </w:numPr>
        <w:rPr>
          <w:b/>
          <w:sz w:val="24"/>
          <w:szCs w:val="24"/>
        </w:rPr>
      </w:pPr>
      <w:r w:rsidRPr="003F09F7">
        <w:rPr>
          <w:b/>
          <w:sz w:val="24"/>
          <w:szCs w:val="24"/>
        </w:rPr>
        <w:t>REPRESENTACIONES EN OTR</w:t>
      </w:r>
      <w:r w:rsidR="00360E04" w:rsidRPr="003F09F7">
        <w:rPr>
          <w:b/>
          <w:sz w:val="24"/>
          <w:szCs w:val="24"/>
        </w:rPr>
        <w:t>AS ENTIDADES</w:t>
      </w:r>
    </w:p>
    <w:p w14:paraId="04462E01" w14:textId="4376C987" w:rsidR="00AE2EC5" w:rsidRDefault="00AE2EC5" w:rsidP="00AE2EC5">
      <w:pPr>
        <w:jc w:val="both"/>
        <w:rPr>
          <w:bCs/>
          <w:sz w:val="24"/>
          <w:szCs w:val="24"/>
        </w:rPr>
      </w:pPr>
      <w:r w:rsidRPr="00AE2EC5">
        <w:rPr>
          <w:bCs/>
          <w:sz w:val="24"/>
          <w:szCs w:val="24"/>
        </w:rPr>
        <w:t>Tras la renovación de los órganos de gobierno, durante 2022 se han nombrado las siguientes representaciones:</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5"/>
        <w:gridCol w:w="3963"/>
      </w:tblGrid>
      <w:tr w:rsidR="0050194C" w:rsidRPr="00CB7520" w14:paraId="2D8A1C48" w14:textId="77777777" w:rsidTr="00CB7520">
        <w:trPr>
          <w:trHeight w:val="330"/>
        </w:trPr>
        <w:tc>
          <w:tcPr>
            <w:tcW w:w="4565" w:type="dxa"/>
            <w:shd w:val="clear" w:color="auto" w:fill="auto"/>
          </w:tcPr>
          <w:p w14:paraId="2979BA8B"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ESCOLAR I.E.S. ZONZAMAS</w:t>
            </w:r>
          </w:p>
          <w:p w14:paraId="7B319983" w14:textId="0FC8E805"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798A05DB" w14:textId="372580B3" w:rsidR="0050194C" w:rsidRPr="00584415" w:rsidRDefault="00584415" w:rsidP="0050194C">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lang w:eastAsia="es-ES"/>
              </w:rPr>
              <w:t>Titular</w:t>
            </w:r>
            <w:r w:rsidR="0050194C" w:rsidRPr="00584415">
              <w:rPr>
                <w:rFonts w:asciiTheme="minorHAnsi" w:eastAsia="Times New Roman" w:hAnsiTheme="minorHAnsi" w:cstheme="minorHAnsi"/>
                <w:lang w:eastAsia="es-ES"/>
              </w:rPr>
              <w:t>:</w:t>
            </w:r>
            <w:r>
              <w:rPr>
                <w:rFonts w:asciiTheme="minorHAnsi" w:eastAsia="Times New Roman" w:hAnsiTheme="minorHAnsi" w:cstheme="minorHAnsi"/>
                <w:lang w:eastAsia="es-ES"/>
              </w:rPr>
              <w:t xml:space="preserve"> </w:t>
            </w:r>
            <w:r w:rsidR="0050194C" w:rsidRPr="00584415">
              <w:rPr>
                <w:rFonts w:asciiTheme="minorHAnsi" w:eastAsia="Times New Roman" w:hAnsiTheme="minorHAnsi" w:cstheme="minorHAnsi"/>
                <w:lang w:eastAsia="es-ES"/>
              </w:rPr>
              <w:t xml:space="preserve">Carmen </w:t>
            </w:r>
            <w:proofErr w:type="spellStart"/>
            <w:r w:rsidR="0050194C" w:rsidRPr="00584415">
              <w:rPr>
                <w:rFonts w:asciiTheme="minorHAnsi" w:eastAsia="Times New Roman" w:hAnsiTheme="minorHAnsi" w:cstheme="minorHAnsi"/>
                <w:lang w:eastAsia="es-ES"/>
              </w:rPr>
              <w:t>Martinón</w:t>
            </w:r>
            <w:proofErr w:type="spellEnd"/>
            <w:r w:rsidR="0050194C" w:rsidRPr="00584415">
              <w:rPr>
                <w:rFonts w:asciiTheme="minorHAnsi" w:eastAsia="Times New Roman" w:hAnsiTheme="minorHAnsi" w:cstheme="minorHAnsi"/>
                <w:lang w:eastAsia="es-ES"/>
              </w:rPr>
              <w:t xml:space="preserve">. </w:t>
            </w:r>
          </w:p>
          <w:p w14:paraId="4E5BA9B3" w14:textId="5B6E9952" w:rsidR="0050194C" w:rsidRPr="00CB7520"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lang w:eastAsia="es-ES"/>
              </w:rPr>
              <w:t xml:space="preserve">Suplente: Luis Arencibia. </w:t>
            </w:r>
          </w:p>
        </w:tc>
      </w:tr>
      <w:tr w:rsidR="0050194C" w:rsidRPr="00180143" w14:paraId="6F52273A" w14:textId="77777777" w:rsidTr="00CB7520">
        <w:trPr>
          <w:trHeight w:val="368"/>
        </w:trPr>
        <w:tc>
          <w:tcPr>
            <w:tcW w:w="4565" w:type="dxa"/>
            <w:shd w:val="clear" w:color="auto" w:fill="auto"/>
          </w:tcPr>
          <w:p w14:paraId="266BD159" w14:textId="1057928C" w:rsidR="0050194C" w:rsidRPr="00584415" w:rsidRDefault="0050194C" w:rsidP="00B11292">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ESCOLAR I.E.S. BELLAS ARTES PANCHO LASSO</w:t>
            </w:r>
          </w:p>
        </w:tc>
        <w:tc>
          <w:tcPr>
            <w:tcW w:w="3963" w:type="dxa"/>
            <w:shd w:val="clear" w:color="auto" w:fill="auto"/>
            <w:vAlign w:val="center"/>
          </w:tcPr>
          <w:p w14:paraId="5C0D0D07" w14:textId="0D79AFBD" w:rsidR="0050194C" w:rsidRPr="00584415" w:rsidRDefault="00584415" w:rsidP="0050194C">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lang w:eastAsia="es-ES"/>
              </w:rPr>
              <w:t>Titular</w:t>
            </w:r>
            <w:r w:rsidR="0050194C" w:rsidRPr="00584415">
              <w:rPr>
                <w:rFonts w:asciiTheme="minorHAnsi" w:eastAsia="Times New Roman" w:hAnsiTheme="minorHAnsi" w:cstheme="minorHAnsi"/>
                <w:lang w:eastAsia="es-ES"/>
              </w:rPr>
              <w:t xml:space="preserve">: Carmen </w:t>
            </w:r>
            <w:proofErr w:type="spellStart"/>
            <w:r w:rsidR="0050194C" w:rsidRPr="00584415">
              <w:rPr>
                <w:rFonts w:asciiTheme="minorHAnsi" w:eastAsia="Times New Roman" w:hAnsiTheme="minorHAnsi" w:cstheme="minorHAnsi"/>
                <w:lang w:eastAsia="es-ES"/>
              </w:rPr>
              <w:t>Martinón</w:t>
            </w:r>
            <w:proofErr w:type="spellEnd"/>
            <w:r w:rsidR="0050194C" w:rsidRPr="00584415">
              <w:rPr>
                <w:rFonts w:asciiTheme="minorHAnsi" w:eastAsia="Times New Roman" w:hAnsiTheme="minorHAnsi" w:cstheme="minorHAnsi"/>
                <w:lang w:eastAsia="es-ES"/>
              </w:rPr>
              <w:t xml:space="preserve"> </w:t>
            </w:r>
          </w:p>
          <w:p w14:paraId="043E9120" w14:textId="55763053"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lang w:eastAsia="es-ES"/>
              </w:rPr>
              <w:t xml:space="preserve">Suplente: Luis Arencibia </w:t>
            </w:r>
          </w:p>
        </w:tc>
      </w:tr>
      <w:tr w:rsidR="0050194C" w:rsidRPr="003D471D" w14:paraId="704CEACC" w14:textId="77777777" w:rsidTr="00CB7520">
        <w:trPr>
          <w:trHeight w:val="248"/>
        </w:trPr>
        <w:tc>
          <w:tcPr>
            <w:tcW w:w="4565" w:type="dxa"/>
            <w:shd w:val="clear" w:color="auto" w:fill="auto"/>
          </w:tcPr>
          <w:p w14:paraId="36686B75"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SOCIEDAD DE PROMOCIÓN EXTERIOR DE LZTE.</w:t>
            </w:r>
          </w:p>
          <w:p w14:paraId="3DB7DB86" w14:textId="2B109672"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3C9E506E"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Junta General</w:t>
            </w:r>
          </w:p>
          <w:p w14:paraId="208058D7" w14:textId="189C3956" w:rsidR="0050194C" w:rsidRPr="00584415" w:rsidRDefault="00584415" w:rsidP="0050194C">
            <w:pPr>
              <w:spacing w:after="0" w:line="240" w:lineRule="auto"/>
              <w:rPr>
                <w:rFonts w:asciiTheme="minorHAnsi" w:eastAsia="Times New Roman" w:hAnsiTheme="minorHAnsi" w:cstheme="minorHAnsi"/>
                <w:lang w:eastAsia="es-ES"/>
              </w:rPr>
            </w:pPr>
            <w:r>
              <w:rPr>
                <w:rFonts w:asciiTheme="minorHAnsi" w:eastAsia="Times New Roman" w:hAnsiTheme="minorHAnsi" w:cstheme="minorHAnsi"/>
                <w:lang w:eastAsia="es-ES"/>
              </w:rPr>
              <w:t>Titular</w:t>
            </w:r>
            <w:r w:rsidR="0050194C" w:rsidRPr="00584415">
              <w:rPr>
                <w:rFonts w:asciiTheme="minorHAnsi" w:eastAsia="Times New Roman" w:hAnsiTheme="minorHAnsi" w:cstheme="minorHAnsi"/>
                <w:lang w:eastAsia="es-ES"/>
              </w:rPr>
              <w:t xml:space="preserve">: Jose Valle </w:t>
            </w:r>
          </w:p>
          <w:p w14:paraId="76DCF184" w14:textId="619A8690" w:rsidR="0050194C" w:rsidRPr="00584415" w:rsidRDefault="0050194C" w:rsidP="0050194C">
            <w:pPr>
              <w:spacing w:after="0" w:line="240" w:lineRule="auto"/>
              <w:rPr>
                <w:rFonts w:asciiTheme="minorHAnsi" w:eastAsia="Times New Roman" w:hAnsiTheme="minorHAnsi" w:cstheme="minorHAnsi"/>
                <w:lang w:eastAsia="es-ES"/>
              </w:rPr>
            </w:pPr>
            <w:r w:rsidRPr="00584415">
              <w:rPr>
                <w:rFonts w:asciiTheme="minorHAnsi" w:eastAsia="Times New Roman" w:hAnsiTheme="minorHAnsi" w:cstheme="minorHAnsi"/>
                <w:lang w:eastAsia="es-ES"/>
              </w:rPr>
              <w:t xml:space="preserve">Suplente: Carmen </w:t>
            </w:r>
            <w:proofErr w:type="spellStart"/>
            <w:r w:rsidRPr="00584415">
              <w:rPr>
                <w:rFonts w:asciiTheme="minorHAnsi" w:eastAsia="Times New Roman" w:hAnsiTheme="minorHAnsi" w:cstheme="minorHAnsi"/>
                <w:lang w:eastAsia="es-ES"/>
              </w:rPr>
              <w:t>Martinón</w:t>
            </w:r>
            <w:proofErr w:type="spellEnd"/>
            <w:r w:rsidRPr="00584415">
              <w:rPr>
                <w:rFonts w:asciiTheme="minorHAnsi" w:eastAsia="Times New Roman" w:hAnsiTheme="minorHAnsi" w:cstheme="minorHAnsi"/>
                <w:lang w:eastAsia="es-ES"/>
              </w:rPr>
              <w:t xml:space="preserve"> </w:t>
            </w:r>
          </w:p>
          <w:p w14:paraId="152A44C0" w14:textId="77777777" w:rsidR="0050194C" w:rsidRPr="00584415" w:rsidRDefault="0050194C" w:rsidP="0050194C">
            <w:pPr>
              <w:spacing w:after="0" w:line="240" w:lineRule="auto"/>
              <w:rPr>
                <w:rFonts w:asciiTheme="minorHAnsi" w:eastAsia="Times New Roman" w:hAnsiTheme="minorHAnsi" w:cstheme="minorHAnsi"/>
                <w:b/>
                <w:bCs/>
                <w:lang w:eastAsia="es-ES"/>
              </w:rPr>
            </w:pPr>
            <w:r w:rsidRPr="00584415">
              <w:rPr>
                <w:rFonts w:asciiTheme="minorHAnsi" w:eastAsia="Times New Roman" w:hAnsiTheme="minorHAnsi" w:cstheme="minorHAnsi"/>
                <w:b/>
                <w:bCs/>
                <w:lang w:eastAsia="es-ES"/>
              </w:rPr>
              <w:t>Consejo Administración</w:t>
            </w:r>
          </w:p>
          <w:p w14:paraId="516D7C78" w14:textId="46D31731"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lang w:eastAsia="es-ES"/>
              </w:rPr>
              <w:t>Representante: Jose Valle</w:t>
            </w:r>
          </w:p>
        </w:tc>
      </w:tr>
      <w:tr w:rsidR="0050194C" w:rsidRPr="003D471D" w14:paraId="368F63FC" w14:textId="77777777" w:rsidTr="00CB7520">
        <w:trPr>
          <w:trHeight w:val="247"/>
        </w:trPr>
        <w:tc>
          <w:tcPr>
            <w:tcW w:w="4565" w:type="dxa"/>
            <w:shd w:val="clear" w:color="auto" w:fill="auto"/>
          </w:tcPr>
          <w:p w14:paraId="0A882D14"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COMISIÓN INSULAR DE COMERCIO</w:t>
            </w:r>
          </w:p>
          <w:p w14:paraId="51D880D4" w14:textId="63B52C24"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28BF3DA4" w14:textId="775829AA"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Titulares</w:t>
            </w:r>
            <w:r w:rsidR="0050194C" w:rsidRPr="00584415">
              <w:rPr>
                <w:rFonts w:asciiTheme="minorHAnsi" w:eastAsia="Times New Roman" w:hAnsiTheme="minorHAnsi" w:cstheme="minorHAnsi"/>
                <w:bCs/>
                <w:lang w:eastAsia="es-ES"/>
              </w:rPr>
              <w:t>: Raquel Caraballo y Fernando Martín</w:t>
            </w:r>
          </w:p>
          <w:p w14:paraId="79D3346E" w14:textId="284493EE"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bCs/>
                <w:lang w:eastAsia="es-ES"/>
              </w:rPr>
              <w:t>Suplentes: Bernardino Jiménez y Julieta Fernández</w:t>
            </w:r>
          </w:p>
        </w:tc>
      </w:tr>
      <w:tr w:rsidR="0050194C" w:rsidRPr="003D471D" w14:paraId="5D29EEDB" w14:textId="77777777" w:rsidTr="00CB7520">
        <w:trPr>
          <w:trHeight w:val="247"/>
        </w:trPr>
        <w:tc>
          <w:tcPr>
            <w:tcW w:w="4565" w:type="dxa"/>
            <w:shd w:val="clear" w:color="auto" w:fill="auto"/>
          </w:tcPr>
          <w:p w14:paraId="2A8B36A4"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OBSERVATORIO DE COMERCIO DE CANARIAS</w:t>
            </w:r>
          </w:p>
          <w:p w14:paraId="5181A49A"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5096B620" w14:textId="7FDDACA7"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Raquel Caraballo </w:t>
            </w:r>
          </w:p>
          <w:p w14:paraId="7594811B" w14:textId="4D90721D" w:rsidR="0050194C" w:rsidRPr="00584415" w:rsidRDefault="00584415" w:rsidP="0050194C">
            <w:pPr>
              <w:spacing w:after="0" w:line="240" w:lineRule="auto"/>
              <w:jc w:val="both"/>
              <w:rPr>
                <w:rFonts w:asciiTheme="minorHAnsi" w:hAnsiTheme="minorHAnsi" w:cstheme="minorHAnsi"/>
                <w:bCs/>
              </w:rPr>
            </w:pPr>
            <w:r>
              <w:rPr>
                <w:rFonts w:asciiTheme="minorHAnsi" w:eastAsia="Times New Roman" w:hAnsiTheme="minorHAnsi" w:cstheme="minorHAnsi"/>
                <w:bCs/>
                <w:lang w:eastAsia="es-ES"/>
              </w:rPr>
              <w:t>S</w:t>
            </w:r>
            <w:r w:rsidR="0050194C" w:rsidRPr="00584415">
              <w:rPr>
                <w:rFonts w:asciiTheme="minorHAnsi" w:eastAsia="Times New Roman" w:hAnsiTheme="minorHAnsi" w:cstheme="minorHAnsi"/>
                <w:bCs/>
                <w:lang w:eastAsia="es-ES"/>
              </w:rPr>
              <w:t xml:space="preserve">uplente: Fernando Martín </w:t>
            </w:r>
          </w:p>
        </w:tc>
      </w:tr>
      <w:tr w:rsidR="0050194C" w:rsidRPr="003D471D" w14:paraId="5B9733C3" w14:textId="77777777" w:rsidTr="00CB7520">
        <w:trPr>
          <w:trHeight w:val="247"/>
        </w:trPr>
        <w:tc>
          <w:tcPr>
            <w:tcW w:w="4565" w:type="dxa"/>
            <w:shd w:val="clear" w:color="auto" w:fill="auto"/>
          </w:tcPr>
          <w:p w14:paraId="23C5D4E2"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CANARIO DE TURISMO</w:t>
            </w:r>
          </w:p>
          <w:p w14:paraId="7BCB7288"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755F9EBB" w14:textId="5FD72335"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Carmen </w:t>
            </w:r>
            <w:proofErr w:type="spellStart"/>
            <w:r w:rsidR="0050194C" w:rsidRPr="00584415">
              <w:rPr>
                <w:rFonts w:asciiTheme="minorHAnsi" w:eastAsia="Times New Roman" w:hAnsiTheme="minorHAnsi" w:cstheme="minorHAnsi"/>
                <w:bCs/>
                <w:lang w:eastAsia="es-ES"/>
              </w:rPr>
              <w:t>Martinón</w:t>
            </w:r>
            <w:proofErr w:type="spellEnd"/>
            <w:r w:rsidR="0050194C" w:rsidRPr="00584415">
              <w:rPr>
                <w:rFonts w:asciiTheme="minorHAnsi" w:eastAsia="Times New Roman" w:hAnsiTheme="minorHAnsi" w:cstheme="minorHAnsi"/>
                <w:bCs/>
                <w:lang w:eastAsia="es-ES"/>
              </w:rPr>
              <w:t xml:space="preserve"> </w:t>
            </w:r>
          </w:p>
          <w:p w14:paraId="46F5B7C1" w14:textId="2B36F7B0"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Jose Valle </w:t>
            </w:r>
          </w:p>
        </w:tc>
      </w:tr>
      <w:tr w:rsidR="0050194C" w:rsidRPr="003D471D" w14:paraId="1D1CFABA" w14:textId="77777777" w:rsidTr="00CB7520">
        <w:trPr>
          <w:trHeight w:val="247"/>
        </w:trPr>
        <w:tc>
          <w:tcPr>
            <w:tcW w:w="4565" w:type="dxa"/>
            <w:shd w:val="clear" w:color="auto" w:fill="auto"/>
          </w:tcPr>
          <w:p w14:paraId="538C0BBD"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ECONÓMICO Y SOCIAL DE CANARIAS</w:t>
            </w:r>
          </w:p>
          <w:p w14:paraId="0708FA5E"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000B328C" w14:textId="59F68C24"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7E79AE34" w14:textId="1F46D703" w:rsidR="0050194C" w:rsidRPr="00584415" w:rsidRDefault="0050194C" w:rsidP="0050194C">
            <w:pPr>
              <w:spacing w:after="0" w:line="240" w:lineRule="auto"/>
              <w:jc w:val="both"/>
              <w:rPr>
                <w:rFonts w:asciiTheme="minorHAnsi" w:hAnsiTheme="minorHAnsi" w:cstheme="minorHAnsi"/>
                <w:bCs/>
              </w:rPr>
            </w:pPr>
            <w:r w:rsidRPr="00584415">
              <w:rPr>
                <w:rFonts w:asciiTheme="minorHAnsi" w:eastAsia="Times New Roman" w:hAnsiTheme="minorHAnsi" w:cstheme="minorHAnsi"/>
                <w:bCs/>
                <w:lang w:eastAsia="es-ES"/>
              </w:rPr>
              <w:t xml:space="preserve">Suplente: Carmen </w:t>
            </w:r>
            <w:proofErr w:type="spellStart"/>
            <w:r w:rsidRPr="00584415">
              <w:rPr>
                <w:rFonts w:asciiTheme="minorHAnsi" w:eastAsia="Times New Roman" w:hAnsiTheme="minorHAnsi" w:cstheme="minorHAnsi"/>
                <w:bCs/>
                <w:lang w:eastAsia="es-ES"/>
              </w:rPr>
              <w:t>Martinón</w:t>
            </w:r>
            <w:proofErr w:type="spellEnd"/>
            <w:r w:rsidRPr="00584415">
              <w:rPr>
                <w:rFonts w:asciiTheme="minorHAnsi" w:eastAsia="Times New Roman" w:hAnsiTheme="minorHAnsi" w:cstheme="minorHAnsi"/>
                <w:bCs/>
                <w:lang w:eastAsia="es-ES"/>
              </w:rPr>
              <w:t xml:space="preserve"> </w:t>
            </w:r>
          </w:p>
        </w:tc>
      </w:tr>
      <w:tr w:rsidR="0050194C" w:rsidRPr="003D471D" w14:paraId="0B3AD1AA" w14:textId="77777777" w:rsidTr="00CB7520">
        <w:trPr>
          <w:trHeight w:val="247"/>
        </w:trPr>
        <w:tc>
          <w:tcPr>
            <w:tcW w:w="4565" w:type="dxa"/>
            <w:shd w:val="clear" w:color="auto" w:fill="auto"/>
          </w:tcPr>
          <w:p w14:paraId="7039EC51"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CONSEJO ASESOR DE PUERTOS CANARIOS</w:t>
            </w:r>
          </w:p>
          <w:p w14:paraId="12E164C3"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70A3516B" w14:textId="3C87D159" w:rsidR="0050194C" w:rsidRPr="00DC3274"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w:t>
            </w:r>
            <w:r w:rsidR="0050194C" w:rsidRPr="00DC3274">
              <w:rPr>
                <w:rFonts w:asciiTheme="minorHAnsi" w:eastAsia="Times New Roman" w:hAnsiTheme="minorHAnsi" w:cstheme="minorHAnsi"/>
                <w:bCs/>
                <w:lang w:eastAsia="es-ES"/>
              </w:rPr>
              <w:t xml:space="preserve">Jose Valle </w:t>
            </w:r>
          </w:p>
          <w:p w14:paraId="6BE354D8" w14:textId="4984EC59" w:rsidR="0050194C" w:rsidRPr="00584415" w:rsidRDefault="0050194C" w:rsidP="00584415">
            <w:pPr>
              <w:spacing w:after="0" w:line="240" w:lineRule="auto"/>
              <w:rPr>
                <w:rFonts w:asciiTheme="minorHAnsi" w:eastAsia="Times New Roman" w:hAnsiTheme="minorHAnsi" w:cstheme="minorHAnsi"/>
                <w:bCs/>
                <w:lang w:eastAsia="es-ES"/>
              </w:rPr>
            </w:pPr>
            <w:r w:rsidRPr="00DC3274">
              <w:rPr>
                <w:rFonts w:asciiTheme="minorHAnsi" w:eastAsia="Times New Roman" w:hAnsiTheme="minorHAnsi" w:cstheme="minorHAnsi"/>
                <w:bCs/>
                <w:lang w:eastAsia="es-ES"/>
              </w:rPr>
              <w:t>Suplente:</w:t>
            </w:r>
            <w:r w:rsidR="00584415" w:rsidRPr="00DC3274">
              <w:rPr>
                <w:rFonts w:asciiTheme="minorHAnsi" w:eastAsia="Times New Roman" w:hAnsiTheme="minorHAnsi" w:cstheme="minorHAnsi"/>
                <w:bCs/>
                <w:lang w:eastAsia="es-ES"/>
              </w:rPr>
              <w:t xml:space="preserve"> </w:t>
            </w:r>
            <w:r w:rsidRPr="00DC3274">
              <w:rPr>
                <w:rFonts w:asciiTheme="minorHAnsi" w:eastAsia="Times New Roman" w:hAnsiTheme="minorHAnsi" w:cstheme="minorHAnsi"/>
                <w:bCs/>
                <w:lang w:eastAsia="es-ES"/>
              </w:rPr>
              <w:t xml:space="preserve">Carmen </w:t>
            </w:r>
            <w:proofErr w:type="spellStart"/>
            <w:r w:rsidRPr="00DC3274">
              <w:rPr>
                <w:rFonts w:asciiTheme="minorHAnsi" w:eastAsia="Times New Roman" w:hAnsiTheme="minorHAnsi" w:cstheme="minorHAnsi"/>
                <w:bCs/>
                <w:lang w:eastAsia="es-ES"/>
              </w:rPr>
              <w:t>Martinón</w:t>
            </w:r>
            <w:proofErr w:type="spellEnd"/>
            <w:r w:rsidRPr="00584415">
              <w:rPr>
                <w:rFonts w:asciiTheme="minorHAnsi" w:eastAsia="Times New Roman" w:hAnsiTheme="minorHAnsi" w:cstheme="minorHAnsi"/>
                <w:bCs/>
                <w:lang w:eastAsia="es-ES"/>
              </w:rPr>
              <w:t xml:space="preserve"> </w:t>
            </w:r>
          </w:p>
        </w:tc>
      </w:tr>
      <w:tr w:rsidR="0050194C" w:rsidRPr="003D471D" w14:paraId="0682EAEF" w14:textId="77777777" w:rsidTr="00CB7520">
        <w:trPr>
          <w:trHeight w:val="247"/>
        </w:trPr>
        <w:tc>
          <w:tcPr>
            <w:tcW w:w="4565" w:type="dxa"/>
            <w:shd w:val="clear" w:color="auto" w:fill="auto"/>
          </w:tcPr>
          <w:p w14:paraId="0117B539"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Observatorio de la Energía de Canarias</w:t>
            </w:r>
          </w:p>
          <w:p w14:paraId="6A8A2F83" w14:textId="77777777" w:rsidR="0050194C" w:rsidRPr="00584415" w:rsidRDefault="0050194C" w:rsidP="0050194C">
            <w:pPr>
              <w:spacing w:after="0" w:line="240" w:lineRule="auto"/>
              <w:ind w:firstLine="708"/>
              <w:rPr>
                <w:rFonts w:asciiTheme="minorHAnsi" w:hAnsiTheme="minorHAnsi" w:cstheme="minorHAnsi"/>
                <w:b/>
                <w:bCs/>
              </w:rPr>
            </w:pPr>
          </w:p>
        </w:tc>
        <w:tc>
          <w:tcPr>
            <w:tcW w:w="3963" w:type="dxa"/>
            <w:shd w:val="clear" w:color="auto" w:fill="auto"/>
            <w:vAlign w:val="center"/>
          </w:tcPr>
          <w:p w14:paraId="771589A8" w14:textId="3D7F9813"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Javier Quintana </w:t>
            </w:r>
          </w:p>
          <w:p w14:paraId="524D9CBD" w14:textId="2ED64301" w:rsidR="0050194C" w:rsidRPr="00584415" w:rsidRDefault="0050194C" w:rsidP="00584415">
            <w:pPr>
              <w:spacing w:after="0" w:line="240" w:lineRule="auto"/>
              <w:rPr>
                <w:rFonts w:asciiTheme="minorHAnsi" w:hAnsiTheme="minorHAnsi" w:cstheme="minorHAnsi"/>
                <w:bCs/>
              </w:rPr>
            </w:pPr>
            <w:r w:rsidRPr="00584415">
              <w:rPr>
                <w:rFonts w:asciiTheme="minorHAnsi" w:eastAsia="Times New Roman" w:hAnsiTheme="minorHAnsi" w:cstheme="minorHAnsi"/>
                <w:bCs/>
                <w:lang w:eastAsia="es-ES"/>
              </w:rPr>
              <w:t xml:space="preserve">Suplente: Bernardino Jiménez </w:t>
            </w:r>
          </w:p>
        </w:tc>
      </w:tr>
      <w:tr w:rsidR="0050194C" w:rsidRPr="003D471D" w14:paraId="4CB487FB" w14:textId="77777777" w:rsidTr="00CB7520">
        <w:trPr>
          <w:trHeight w:val="247"/>
        </w:trPr>
        <w:tc>
          <w:tcPr>
            <w:tcW w:w="4565" w:type="dxa"/>
            <w:shd w:val="clear" w:color="auto" w:fill="auto"/>
          </w:tcPr>
          <w:p w14:paraId="6942C94F"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 xml:space="preserve">Mesa del Transporte Terrestre </w:t>
            </w:r>
          </w:p>
          <w:p w14:paraId="677B985B"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697E0A4A" w14:textId="3183F838"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0B90CA7B" w14:textId="67823B1A"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Artemio </w:t>
            </w:r>
            <w:proofErr w:type="spellStart"/>
            <w:r w:rsidRPr="00584415">
              <w:rPr>
                <w:rFonts w:asciiTheme="minorHAnsi" w:eastAsia="Times New Roman" w:hAnsiTheme="minorHAnsi" w:cstheme="minorHAnsi"/>
                <w:bCs/>
                <w:lang w:eastAsia="es-ES"/>
              </w:rPr>
              <w:t>Callero</w:t>
            </w:r>
            <w:proofErr w:type="spellEnd"/>
          </w:p>
        </w:tc>
      </w:tr>
      <w:tr w:rsidR="0050194C" w:rsidRPr="003D471D" w14:paraId="0FA04771" w14:textId="77777777" w:rsidTr="00CB7520">
        <w:trPr>
          <w:trHeight w:val="247"/>
        </w:trPr>
        <w:tc>
          <w:tcPr>
            <w:tcW w:w="4565" w:type="dxa"/>
            <w:shd w:val="clear" w:color="auto" w:fill="auto"/>
          </w:tcPr>
          <w:p w14:paraId="6DE5B7F1"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Autoridad Portuaria de Las Palmas</w:t>
            </w:r>
          </w:p>
          <w:p w14:paraId="7F84FCAD" w14:textId="77777777" w:rsidR="0050194C" w:rsidRPr="00584415" w:rsidRDefault="0050194C" w:rsidP="00B11292">
            <w:pPr>
              <w:spacing w:after="0" w:line="240" w:lineRule="auto"/>
              <w:rPr>
                <w:rFonts w:asciiTheme="minorHAnsi" w:hAnsiTheme="minorHAnsi" w:cstheme="minorHAnsi"/>
                <w:b/>
                <w:bCs/>
              </w:rPr>
            </w:pPr>
          </w:p>
        </w:tc>
        <w:tc>
          <w:tcPr>
            <w:tcW w:w="3963" w:type="dxa"/>
            <w:shd w:val="clear" w:color="auto" w:fill="auto"/>
            <w:vAlign w:val="center"/>
          </w:tcPr>
          <w:p w14:paraId="58A90AD0" w14:textId="7F565A6C"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Jose Valle </w:t>
            </w:r>
          </w:p>
          <w:p w14:paraId="2BDE70F6" w14:textId="3093B504" w:rsidR="0050194C" w:rsidRPr="00584415" w:rsidRDefault="0050194C"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Carmen </w:t>
            </w:r>
            <w:proofErr w:type="spellStart"/>
            <w:r w:rsidRPr="00584415">
              <w:rPr>
                <w:rFonts w:asciiTheme="minorHAnsi" w:eastAsia="Times New Roman" w:hAnsiTheme="minorHAnsi" w:cstheme="minorHAnsi"/>
                <w:bCs/>
                <w:lang w:eastAsia="es-ES"/>
              </w:rPr>
              <w:t>Martinón</w:t>
            </w:r>
            <w:proofErr w:type="spellEnd"/>
            <w:r w:rsidRPr="00584415">
              <w:rPr>
                <w:rFonts w:asciiTheme="minorHAnsi" w:eastAsia="Times New Roman" w:hAnsiTheme="minorHAnsi" w:cstheme="minorHAnsi"/>
                <w:bCs/>
                <w:lang w:eastAsia="es-ES"/>
              </w:rPr>
              <w:t xml:space="preserve"> </w:t>
            </w:r>
          </w:p>
        </w:tc>
      </w:tr>
      <w:tr w:rsidR="0050194C" w:rsidRPr="003D471D" w14:paraId="3ED741E6" w14:textId="77777777" w:rsidTr="00CB7520">
        <w:trPr>
          <w:trHeight w:val="247"/>
        </w:trPr>
        <w:tc>
          <w:tcPr>
            <w:tcW w:w="4565" w:type="dxa"/>
            <w:shd w:val="clear" w:color="auto" w:fill="auto"/>
          </w:tcPr>
          <w:p w14:paraId="13E23B95" w14:textId="77777777" w:rsidR="0050194C" w:rsidRPr="00584415" w:rsidRDefault="0050194C" w:rsidP="0050194C">
            <w:pPr>
              <w:spacing w:after="0" w:line="240" w:lineRule="auto"/>
              <w:rPr>
                <w:rFonts w:asciiTheme="minorHAnsi" w:eastAsia="Times New Roman" w:hAnsiTheme="minorHAnsi" w:cstheme="minorHAnsi"/>
                <w:b/>
                <w:lang w:eastAsia="es-ES"/>
              </w:rPr>
            </w:pPr>
            <w:r w:rsidRPr="00584415">
              <w:rPr>
                <w:rFonts w:asciiTheme="minorHAnsi" w:eastAsia="Times New Roman" w:hAnsiTheme="minorHAnsi" w:cstheme="minorHAnsi"/>
                <w:b/>
                <w:lang w:eastAsia="es-ES"/>
              </w:rPr>
              <w:t>Observatorio Industrial de Canarias</w:t>
            </w:r>
          </w:p>
          <w:p w14:paraId="2F448821" w14:textId="77777777" w:rsidR="0050194C" w:rsidRPr="00584415" w:rsidRDefault="0050194C" w:rsidP="0050194C">
            <w:pPr>
              <w:spacing w:after="0" w:line="240" w:lineRule="auto"/>
              <w:ind w:firstLine="708"/>
              <w:rPr>
                <w:rFonts w:asciiTheme="minorHAnsi" w:hAnsiTheme="minorHAnsi" w:cstheme="minorHAnsi"/>
                <w:b/>
                <w:bCs/>
              </w:rPr>
            </w:pPr>
          </w:p>
        </w:tc>
        <w:tc>
          <w:tcPr>
            <w:tcW w:w="3963" w:type="dxa"/>
            <w:shd w:val="clear" w:color="auto" w:fill="auto"/>
            <w:vAlign w:val="center"/>
          </w:tcPr>
          <w:p w14:paraId="2266E01C" w14:textId="28F5785C" w:rsidR="0050194C" w:rsidRPr="00584415" w:rsidRDefault="00584415" w:rsidP="0050194C">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0050194C" w:rsidRPr="00584415">
              <w:rPr>
                <w:rFonts w:asciiTheme="minorHAnsi" w:eastAsia="Times New Roman" w:hAnsiTheme="minorHAnsi" w:cstheme="minorHAnsi"/>
                <w:bCs/>
                <w:lang w:eastAsia="es-ES"/>
              </w:rPr>
              <w:t xml:space="preserve">: Raquel Caraballo </w:t>
            </w:r>
          </w:p>
          <w:p w14:paraId="73271ED8" w14:textId="2E2D1913" w:rsidR="0050194C" w:rsidRPr="00584415" w:rsidRDefault="0050194C" w:rsidP="00584415">
            <w:pPr>
              <w:spacing w:after="0" w:line="240" w:lineRule="auto"/>
              <w:rPr>
                <w:rFonts w:asciiTheme="minorHAnsi" w:hAnsiTheme="minorHAnsi" w:cstheme="minorHAnsi"/>
                <w:bCs/>
              </w:rPr>
            </w:pPr>
            <w:r w:rsidRPr="00584415">
              <w:rPr>
                <w:rFonts w:asciiTheme="minorHAnsi" w:eastAsia="Times New Roman" w:hAnsiTheme="minorHAnsi" w:cstheme="minorHAnsi"/>
                <w:bCs/>
                <w:lang w:eastAsia="es-ES"/>
              </w:rPr>
              <w:t xml:space="preserve">Suplente: Bernardino Jiménez </w:t>
            </w:r>
          </w:p>
        </w:tc>
      </w:tr>
      <w:tr w:rsidR="0050194C" w:rsidRPr="003D471D" w14:paraId="4A512F3D" w14:textId="77777777" w:rsidTr="00CB7520">
        <w:trPr>
          <w:trHeight w:val="247"/>
        </w:trPr>
        <w:tc>
          <w:tcPr>
            <w:tcW w:w="4565" w:type="dxa"/>
            <w:shd w:val="clear" w:color="auto" w:fill="auto"/>
          </w:tcPr>
          <w:p w14:paraId="6307F117" w14:textId="2489DF90" w:rsidR="0050194C" w:rsidRPr="00CB7520" w:rsidRDefault="0050194C" w:rsidP="00CB7520">
            <w:pPr>
              <w:spacing w:after="0"/>
              <w:rPr>
                <w:rFonts w:asciiTheme="minorHAnsi" w:hAnsiTheme="minorHAnsi" w:cstheme="minorHAnsi"/>
                <w:b/>
              </w:rPr>
            </w:pPr>
            <w:r w:rsidRPr="00584415">
              <w:rPr>
                <w:rFonts w:asciiTheme="minorHAnsi" w:hAnsiTheme="minorHAnsi" w:cstheme="minorHAnsi"/>
                <w:b/>
              </w:rPr>
              <w:t>COMISIÓN MIXTA DE TURISMO DEL AYTO. ACE</w:t>
            </w:r>
          </w:p>
        </w:tc>
        <w:tc>
          <w:tcPr>
            <w:tcW w:w="3963" w:type="dxa"/>
            <w:shd w:val="clear" w:color="auto" w:fill="auto"/>
            <w:vAlign w:val="center"/>
          </w:tcPr>
          <w:p w14:paraId="42B8E5B5" w14:textId="6E3E441C" w:rsidR="0050194C" w:rsidRPr="00584415" w:rsidRDefault="0050194C" w:rsidP="00B11292">
            <w:pPr>
              <w:spacing w:after="0" w:line="240" w:lineRule="auto"/>
              <w:jc w:val="both"/>
              <w:rPr>
                <w:rFonts w:asciiTheme="minorHAnsi" w:hAnsiTheme="minorHAnsi" w:cstheme="minorHAnsi"/>
                <w:bCs/>
              </w:rPr>
            </w:pPr>
            <w:r w:rsidRPr="00584415">
              <w:rPr>
                <w:rFonts w:asciiTheme="minorHAnsi" w:hAnsiTheme="minorHAnsi" w:cstheme="minorHAnsi"/>
              </w:rPr>
              <w:t xml:space="preserve">Representantes: José Valle y </w:t>
            </w:r>
            <w:r w:rsidR="00584415">
              <w:rPr>
                <w:rFonts w:asciiTheme="minorHAnsi" w:hAnsiTheme="minorHAnsi" w:cstheme="minorHAnsi"/>
              </w:rPr>
              <w:t>Carmen</w:t>
            </w:r>
            <w:r w:rsidRPr="00584415">
              <w:rPr>
                <w:rFonts w:asciiTheme="minorHAnsi" w:hAnsiTheme="minorHAnsi" w:cstheme="minorHAnsi"/>
              </w:rPr>
              <w:t xml:space="preserve"> </w:t>
            </w:r>
            <w:proofErr w:type="spellStart"/>
            <w:r w:rsidRPr="00584415">
              <w:rPr>
                <w:rFonts w:asciiTheme="minorHAnsi" w:hAnsiTheme="minorHAnsi" w:cstheme="minorHAnsi"/>
              </w:rPr>
              <w:t>Martinón</w:t>
            </w:r>
            <w:proofErr w:type="spellEnd"/>
            <w:r w:rsidRPr="00584415">
              <w:rPr>
                <w:rFonts w:asciiTheme="minorHAnsi" w:hAnsiTheme="minorHAnsi" w:cstheme="minorHAnsi"/>
              </w:rPr>
              <w:t xml:space="preserve"> </w:t>
            </w:r>
          </w:p>
        </w:tc>
      </w:tr>
      <w:tr w:rsidR="0050194C" w:rsidRPr="003D471D" w14:paraId="3ACD3D24" w14:textId="77777777" w:rsidTr="00CB7520">
        <w:trPr>
          <w:trHeight w:val="247"/>
        </w:trPr>
        <w:tc>
          <w:tcPr>
            <w:tcW w:w="4565" w:type="dxa"/>
            <w:shd w:val="clear" w:color="auto" w:fill="auto"/>
          </w:tcPr>
          <w:p w14:paraId="278E12E0" w14:textId="745F2D5A" w:rsidR="0050194C" w:rsidRPr="00CB7520" w:rsidRDefault="0050194C" w:rsidP="00CB7520">
            <w:pPr>
              <w:spacing w:after="0"/>
              <w:rPr>
                <w:rFonts w:asciiTheme="minorHAnsi" w:hAnsiTheme="minorHAnsi" w:cstheme="minorHAnsi"/>
                <w:b/>
              </w:rPr>
            </w:pPr>
            <w:r w:rsidRPr="00584415">
              <w:rPr>
                <w:rFonts w:asciiTheme="minorHAnsi" w:hAnsiTheme="minorHAnsi" w:cstheme="minorHAnsi"/>
                <w:b/>
              </w:rPr>
              <w:t>COMISIÓN ESPECIAL DE PROMOCIÓN Y ASESORAMIENTO TURÍSTICO DEL AYUNTAMIENTO DE TÍAS</w:t>
            </w:r>
          </w:p>
        </w:tc>
        <w:tc>
          <w:tcPr>
            <w:tcW w:w="3963" w:type="dxa"/>
            <w:shd w:val="clear" w:color="auto" w:fill="auto"/>
            <w:vAlign w:val="center"/>
          </w:tcPr>
          <w:p w14:paraId="4D06AA28" w14:textId="021D668E" w:rsidR="0050194C" w:rsidRPr="00584415" w:rsidRDefault="0050194C" w:rsidP="0050194C">
            <w:pPr>
              <w:spacing w:after="0"/>
              <w:rPr>
                <w:rFonts w:asciiTheme="minorHAnsi" w:hAnsiTheme="minorHAnsi" w:cstheme="minorHAnsi"/>
              </w:rPr>
            </w:pPr>
            <w:r w:rsidRPr="00584415">
              <w:rPr>
                <w:rFonts w:asciiTheme="minorHAnsi" w:hAnsiTheme="minorHAnsi" w:cstheme="minorHAnsi"/>
              </w:rPr>
              <w:t xml:space="preserve">Representante Cámara: Mame </w:t>
            </w:r>
            <w:proofErr w:type="spellStart"/>
            <w:r w:rsidRPr="00584415">
              <w:rPr>
                <w:rFonts w:asciiTheme="minorHAnsi" w:hAnsiTheme="minorHAnsi" w:cstheme="minorHAnsi"/>
              </w:rPr>
              <w:t>Martinón</w:t>
            </w:r>
            <w:proofErr w:type="spellEnd"/>
            <w:r w:rsidRPr="00584415">
              <w:rPr>
                <w:rFonts w:asciiTheme="minorHAnsi" w:hAnsiTheme="minorHAnsi" w:cstheme="minorHAnsi"/>
              </w:rPr>
              <w:t xml:space="preserve"> </w:t>
            </w:r>
          </w:p>
          <w:p w14:paraId="1076DB71" w14:textId="606AF3F2" w:rsidR="0050194C" w:rsidRPr="00584415" w:rsidRDefault="0050194C" w:rsidP="00584415">
            <w:pPr>
              <w:spacing w:after="0"/>
              <w:rPr>
                <w:rFonts w:asciiTheme="minorHAnsi" w:hAnsiTheme="minorHAnsi" w:cstheme="minorHAnsi"/>
              </w:rPr>
            </w:pPr>
            <w:r w:rsidRPr="00584415">
              <w:rPr>
                <w:rFonts w:asciiTheme="minorHAnsi" w:hAnsiTheme="minorHAnsi" w:cstheme="minorHAnsi"/>
              </w:rPr>
              <w:t xml:space="preserve">Suplente: </w:t>
            </w:r>
            <w:proofErr w:type="spellStart"/>
            <w:r w:rsidRPr="00584415">
              <w:rPr>
                <w:rFonts w:asciiTheme="minorHAnsi" w:hAnsiTheme="minorHAnsi" w:cstheme="minorHAnsi"/>
              </w:rPr>
              <w:t>Cristobal</w:t>
            </w:r>
            <w:proofErr w:type="spellEnd"/>
            <w:r w:rsidRPr="00584415">
              <w:rPr>
                <w:rFonts w:asciiTheme="minorHAnsi" w:hAnsiTheme="minorHAnsi" w:cstheme="minorHAnsi"/>
              </w:rPr>
              <w:t xml:space="preserve"> Sánchez </w:t>
            </w:r>
          </w:p>
        </w:tc>
      </w:tr>
      <w:tr w:rsidR="0050194C" w:rsidRPr="003D471D" w14:paraId="705A3AAA" w14:textId="77777777" w:rsidTr="00CB7520">
        <w:trPr>
          <w:trHeight w:val="247"/>
        </w:trPr>
        <w:tc>
          <w:tcPr>
            <w:tcW w:w="4565" w:type="dxa"/>
            <w:shd w:val="clear" w:color="auto" w:fill="auto"/>
          </w:tcPr>
          <w:p w14:paraId="6EAF65AB" w14:textId="3DB1973D" w:rsidR="0050194C" w:rsidRPr="00584415" w:rsidRDefault="0050194C" w:rsidP="00584415">
            <w:pPr>
              <w:spacing w:after="0"/>
              <w:rPr>
                <w:rFonts w:asciiTheme="minorHAnsi" w:hAnsiTheme="minorHAnsi" w:cstheme="minorHAnsi"/>
                <w:b/>
              </w:rPr>
            </w:pPr>
            <w:r w:rsidRPr="00584415">
              <w:rPr>
                <w:rFonts w:asciiTheme="minorHAnsi" w:hAnsiTheme="minorHAnsi" w:cstheme="minorHAnsi"/>
                <w:b/>
              </w:rPr>
              <w:t>COMISIÓN DE SEGUIMIENTO DE LA EUROPEAN ENTERPRISE NETWORK (ENN)</w:t>
            </w:r>
          </w:p>
        </w:tc>
        <w:tc>
          <w:tcPr>
            <w:tcW w:w="3963" w:type="dxa"/>
            <w:shd w:val="clear" w:color="auto" w:fill="auto"/>
            <w:vAlign w:val="center"/>
          </w:tcPr>
          <w:p w14:paraId="1598425D" w14:textId="79E412C9" w:rsidR="0050194C" w:rsidRPr="00584415" w:rsidRDefault="0050194C" w:rsidP="0050194C">
            <w:pPr>
              <w:spacing w:after="0"/>
              <w:rPr>
                <w:rFonts w:asciiTheme="minorHAnsi" w:hAnsiTheme="minorHAnsi" w:cstheme="minorHAnsi"/>
              </w:rPr>
            </w:pPr>
            <w:r w:rsidRPr="00584415">
              <w:rPr>
                <w:rFonts w:asciiTheme="minorHAnsi" w:hAnsiTheme="minorHAnsi" w:cstheme="minorHAnsi"/>
              </w:rPr>
              <w:t xml:space="preserve">Representante: Julieta Fernández </w:t>
            </w:r>
          </w:p>
          <w:p w14:paraId="59DC37EC" w14:textId="77777777" w:rsidR="0050194C" w:rsidRPr="00584415" w:rsidRDefault="0050194C" w:rsidP="00B11292">
            <w:pPr>
              <w:spacing w:after="0" w:line="240" w:lineRule="auto"/>
              <w:jc w:val="both"/>
              <w:rPr>
                <w:rFonts w:asciiTheme="minorHAnsi" w:hAnsiTheme="minorHAnsi" w:cstheme="minorHAnsi"/>
                <w:bCs/>
              </w:rPr>
            </w:pPr>
          </w:p>
        </w:tc>
      </w:tr>
      <w:tr w:rsidR="0050194C" w:rsidRPr="003D471D" w14:paraId="76D3A61C" w14:textId="77777777" w:rsidTr="00CB7520">
        <w:trPr>
          <w:trHeight w:val="247"/>
        </w:trPr>
        <w:tc>
          <w:tcPr>
            <w:tcW w:w="4565" w:type="dxa"/>
            <w:shd w:val="clear" w:color="auto" w:fill="auto"/>
          </w:tcPr>
          <w:p w14:paraId="5089751B" w14:textId="101689B5" w:rsidR="0050194C" w:rsidRPr="00584415" w:rsidRDefault="0050194C" w:rsidP="00584415">
            <w:pPr>
              <w:spacing w:after="0"/>
              <w:rPr>
                <w:rFonts w:asciiTheme="minorHAnsi" w:hAnsiTheme="minorHAnsi" w:cstheme="minorHAnsi"/>
                <w:b/>
              </w:rPr>
            </w:pPr>
            <w:r w:rsidRPr="00584415">
              <w:rPr>
                <w:rFonts w:asciiTheme="minorHAnsi" w:hAnsiTheme="minorHAnsi" w:cstheme="minorHAnsi"/>
                <w:b/>
                <w:bCs/>
              </w:rPr>
              <w:lastRenderedPageBreak/>
              <w:t>Consejo Asesor de la Ciencia, Tecnología e Innovación</w:t>
            </w:r>
            <w:r w:rsidRPr="00584415">
              <w:rPr>
                <w:rFonts w:asciiTheme="minorHAnsi" w:hAnsiTheme="minorHAnsi" w:cstheme="minorHAnsi"/>
                <w:b/>
              </w:rPr>
              <w:t xml:space="preserve"> de la Agencia Canaria de Innovación.</w:t>
            </w:r>
          </w:p>
        </w:tc>
        <w:tc>
          <w:tcPr>
            <w:tcW w:w="3963" w:type="dxa"/>
            <w:shd w:val="clear" w:color="auto" w:fill="auto"/>
            <w:vAlign w:val="center"/>
          </w:tcPr>
          <w:p w14:paraId="43530609" w14:textId="77777777" w:rsidR="00584415" w:rsidRDefault="00584415" w:rsidP="00584415">
            <w:pPr>
              <w:spacing w:after="0"/>
              <w:rPr>
                <w:rFonts w:asciiTheme="minorHAnsi" w:hAnsiTheme="minorHAnsi" w:cstheme="minorHAnsi"/>
              </w:rPr>
            </w:pPr>
            <w:r>
              <w:rPr>
                <w:rFonts w:asciiTheme="minorHAnsi" w:hAnsiTheme="minorHAnsi" w:cstheme="minorHAnsi"/>
              </w:rPr>
              <w:t>Titular</w:t>
            </w:r>
            <w:r w:rsidR="0050194C" w:rsidRPr="00584415">
              <w:rPr>
                <w:rFonts w:asciiTheme="minorHAnsi" w:hAnsiTheme="minorHAnsi" w:cstheme="minorHAnsi"/>
              </w:rPr>
              <w:t xml:space="preserve">: Jose Valle </w:t>
            </w:r>
          </w:p>
          <w:p w14:paraId="445E75A2" w14:textId="21DD56AE"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rPr>
              <w:t xml:space="preserve">Suplente: Patricia Moreno </w:t>
            </w:r>
          </w:p>
        </w:tc>
      </w:tr>
      <w:tr w:rsidR="0050194C" w:rsidRPr="0050194C" w14:paraId="521E07E4" w14:textId="77777777" w:rsidTr="00CB7520">
        <w:trPr>
          <w:trHeight w:val="247"/>
        </w:trPr>
        <w:tc>
          <w:tcPr>
            <w:tcW w:w="4565" w:type="dxa"/>
            <w:shd w:val="clear" w:color="auto" w:fill="auto"/>
          </w:tcPr>
          <w:p w14:paraId="30986D58" w14:textId="4BAD9395"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MESA INSULAR DE EMPLEO</w:t>
            </w:r>
          </w:p>
        </w:tc>
        <w:tc>
          <w:tcPr>
            <w:tcW w:w="3963" w:type="dxa"/>
            <w:shd w:val="clear" w:color="auto" w:fill="auto"/>
            <w:vAlign w:val="center"/>
          </w:tcPr>
          <w:p w14:paraId="62A79578" w14:textId="07ABA591" w:rsidR="0050194C" w:rsidRPr="00584415" w:rsidRDefault="00584415" w:rsidP="00584415">
            <w:pPr>
              <w:spacing w:after="0"/>
              <w:rPr>
                <w:rFonts w:asciiTheme="minorHAnsi" w:hAnsiTheme="minorHAnsi" w:cstheme="minorHAnsi"/>
                <w:bCs/>
                <w:lang w:val="pt-PT"/>
              </w:rPr>
            </w:pPr>
            <w:r>
              <w:rPr>
                <w:rFonts w:asciiTheme="minorHAnsi" w:hAnsiTheme="minorHAnsi" w:cstheme="minorHAnsi"/>
                <w:bCs/>
                <w:lang w:val="pt-PT"/>
              </w:rPr>
              <w:t>Titular</w:t>
            </w:r>
            <w:r w:rsidR="0050194C" w:rsidRPr="00584415">
              <w:rPr>
                <w:rFonts w:asciiTheme="minorHAnsi" w:hAnsiTheme="minorHAnsi" w:cstheme="minorHAnsi"/>
                <w:bCs/>
                <w:lang w:val="pt-PT"/>
              </w:rPr>
              <w:t xml:space="preserve">: </w:t>
            </w:r>
            <w:r>
              <w:rPr>
                <w:rFonts w:asciiTheme="minorHAnsi" w:hAnsiTheme="minorHAnsi" w:cstheme="minorHAnsi"/>
                <w:bCs/>
                <w:lang w:val="pt-PT"/>
              </w:rPr>
              <w:t>Carmen</w:t>
            </w:r>
            <w:r w:rsidR="0050194C" w:rsidRPr="00584415">
              <w:rPr>
                <w:rFonts w:asciiTheme="minorHAnsi" w:hAnsiTheme="minorHAnsi" w:cstheme="minorHAnsi"/>
                <w:bCs/>
                <w:lang w:val="pt-PT"/>
              </w:rPr>
              <w:t xml:space="preserve"> Martinón </w:t>
            </w:r>
          </w:p>
        </w:tc>
      </w:tr>
      <w:tr w:rsidR="0050194C" w:rsidRPr="0050194C" w14:paraId="2B3BC304" w14:textId="77777777" w:rsidTr="00CB7520">
        <w:trPr>
          <w:trHeight w:val="247"/>
        </w:trPr>
        <w:tc>
          <w:tcPr>
            <w:tcW w:w="4565" w:type="dxa"/>
            <w:shd w:val="clear" w:color="auto" w:fill="auto"/>
          </w:tcPr>
          <w:p w14:paraId="652193DC" w14:textId="5FA4E02E"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MESA INSULAR CONTRA LA VIOLENCIA DE GÉNER</w:t>
            </w:r>
            <w:r w:rsidR="00584415" w:rsidRPr="00584415">
              <w:rPr>
                <w:rFonts w:asciiTheme="minorHAnsi" w:hAnsiTheme="minorHAnsi" w:cstheme="minorHAnsi"/>
                <w:b/>
                <w:bCs/>
              </w:rPr>
              <w:t>O</w:t>
            </w:r>
          </w:p>
        </w:tc>
        <w:tc>
          <w:tcPr>
            <w:tcW w:w="3963" w:type="dxa"/>
            <w:shd w:val="clear" w:color="auto" w:fill="auto"/>
            <w:vAlign w:val="center"/>
          </w:tcPr>
          <w:p w14:paraId="305591F6" w14:textId="0D30BD5D" w:rsidR="0050194C" w:rsidRPr="00584415" w:rsidRDefault="00584415" w:rsidP="0050194C">
            <w:pPr>
              <w:spacing w:after="0"/>
              <w:rPr>
                <w:rFonts w:asciiTheme="minorHAnsi" w:hAnsiTheme="minorHAnsi" w:cstheme="minorHAnsi"/>
                <w:bCs/>
              </w:rPr>
            </w:pPr>
            <w:r>
              <w:rPr>
                <w:rFonts w:asciiTheme="minorHAnsi" w:hAnsiTheme="minorHAnsi" w:cstheme="minorHAnsi"/>
                <w:bCs/>
              </w:rPr>
              <w:t>Titular</w:t>
            </w:r>
            <w:r w:rsidR="0050194C" w:rsidRPr="00584415">
              <w:rPr>
                <w:rFonts w:asciiTheme="minorHAnsi" w:hAnsiTheme="minorHAnsi" w:cstheme="minorHAnsi"/>
                <w:bCs/>
              </w:rPr>
              <w:t xml:space="preserve">: Laura Betancort </w:t>
            </w:r>
          </w:p>
          <w:p w14:paraId="54325D8D" w14:textId="025622B7"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bCs/>
              </w:rPr>
              <w:t xml:space="preserve">Suplente: Pilar </w:t>
            </w:r>
            <w:r w:rsidR="00DC3274">
              <w:rPr>
                <w:rFonts w:asciiTheme="minorHAnsi" w:eastAsia="Times New Roman" w:hAnsiTheme="minorHAnsi" w:cstheme="minorHAnsi"/>
                <w:bCs/>
                <w:lang w:eastAsia="es-ES"/>
              </w:rPr>
              <w:t>Esteban</w:t>
            </w:r>
          </w:p>
        </w:tc>
      </w:tr>
      <w:tr w:rsidR="0050194C" w:rsidRPr="0050194C" w14:paraId="1AC5BF31" w14:textId="77777777" w:rsidTr="00CB7520">
        <w:trPr>
          <w:trHeight w:val="247"/>
        </w:trPr>
        <w:tc>
          <w:tcPr>
            <w:tcW w:w="4565" w:type="dxa"/>
            <w:shd w:val="clear" w:color="auto" w:fill="auto"/>
          </w:tcPr>
          <w:p w14:paraId="5EF2D2BE" w14:textId="0C075362"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COMITÉ DE COORDINACIÓN AEROPORTUARIA DE CANARIAS</w:t>
            </w:r>
          </w:p>
        </w:tc>
        <w:tc>
          <w:tcPr>
            <w:tcW w:w="3963" w:type="dxa"/>
            <w:shd w:val="clear" w:color="auto" w:fill="auto"/>
            <w:vAlign w:val="center"/>
          </w:tcPr>
          <w:p w14:paraId="28248837" w14:textId="77777777" w:rsidR="0050194C" w:rsidRDefault="0050194C" w:rsidP="00B11292">
            <w:pPr>
              <w:spacing w:after="0" w:line="240" w:lineRule="auto"/>
              <w:jc w:val="both"/>
              <w:rPr>
                <w:rFonts w:asciiTheme="minorHAnsi" w:hAnsiTheme="minorHAnsi" w:cstheme="minorHAnsi"/>
                <w:bCs/>
              </w:rPr>
            </w:pPr>
            <w:r w:rsidRPr="00584415">
              <w:rPr>
                <w:rFonts w:asciiTheme="minorHAnsi" w:hAnsiTheme="minorHAnsi" w:cstheme="minorHAnsi"/>
                <w:bCs/>
              </w:rPr>
              <w:t xml:space="preserve">Representante </w:t>
            </w:r>
            <w:r w:rsidR="00584415">
              <w:rPr>
                <w:rFonts w:asciiTheme="minorHAnsi" w:hAnsiTheme="minorHAnsi" w:cstheme="minorHAnsi"/>
                <w:bCs/>
              </w:rPr>
              <w:t>t</w:t>
            </w:r>
            <w:r w:rsidRPr="00584415">
              <w:rPr>
                <w:rFonts w:asciiTheme="minorHAnsi" w:hAnsiTheme="minorHAnsi" w:cstheme="minorHAnsi"/>
                <w:bCs/>
              </w:rPr>
              <w:t>itular</w:t>
            </w:r>
            <w:r w:rsidRPr="00DC3274">
              <w:rPr>
                <w:rFonts w:asciiTheme="minorHAnsi" w:hAnsiTheme="minorHAnsi" w:cstheme="minorHAnsi"/>
                <w:bCs/>
              </w:rPr>
              <w:t>: José Valle</w:t>
            </w:r>
            <w:r w:rsidRPr="00584415">
              <w:rPr>
                <w:rFonts w:asciiTheme="minorHAnsi" w:hAnsiTheme="minorHAnsi" w:cstheme="minorHAnsi"/>
                <w:bCs/>
              </w:rPr>
              <w:t xml:space="preserve"> </w:t>
            </w:r>
          </w:p>
          <w:p w14:paraId="248B9AFE" w14:textId="610930DE" w:rsidR="00DC3274" w:rsidRPr="00584415" w:rsidRDefault="00DC3274" w:rsidP="00B11292">
            <w:pPr>
              <w:spacing w:after="0" w:line="240" w:lineRule="auto"/>
              <w:jc w:val="both"/>
              <w:rPr>
                <w:rFonts w:asciiTheme="minorHAnsi" w:hAnsiTheme="minorHAnsi" w:cstheme="minorHAnsi"/>
                <w:bCs/>
                <w:lang w:val="pt-PT"/>
              </w:rPr>
            </w:pPr>
            <w:r>
              <w:rPr>
                <w:rFonts w:asciiTheme="minorHAnsi" w:hAnsiTheme="minorHAnsi" w:cstheme="minorHAnsi"/>
                <w:bCs/>
                <w:lang w:val="pt-PT"/>
              </w:rPr>
              <w:t>Suplente: Bernardino Jiménez</w:t>
            </w:r>
          </w:p>
        </w:tc>
      </w:tr>
      <w:tr w:rsidR="0050194C" w:rsidRPr="00BB0846" w14:paraId="74933882" w14:textId="77777777" w:rsidTr="00CB7520">
        <w:trPr>
          <w:trHeight w:val="247"/>
        </w:trPr>
        <w:tc>
          <w:tcPr>
            <w:tcW w:w="4565" w:type="dxa"/>
            <w:shd w:val="clear" w:color="auto" w:fill="auto"/>
          </w:tcPr>
          <w:p w14:paraId="283CEB90" w14:textId="276DA241"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Foro Insular del Mar</w:t>
            </w:r>
          </w:p>
        </w:tc>
        <w:tc>
          <w:tcPr>
            <w:tcW w:w="3963" w:type="dxa"/>
            <w:shd w:val="clear" w:color="auto" w:fill="auto"/>
            <w:vAlign w:val="center"/>
          </w:tcPr>
          <w:p w14:paraId="2FB312CE" w14:textId="2153AD85" w:rsidR="0050194C" w:rsidRPr="00584415" w:rsidRDefault="00584415" w:rsidP="0050194C">
            <w:pPr>
              <w:spacing w:after="0"/>
              <w:rPr>
                <w:rFonts w:asciiTheme="minorHAnsi" w:hAnsiTheme="minorHAnsi" w:cstheme="minorHAnsi"/>
                <w:bCs/>
                <w:lang w:val="pt-PT"/>
              </w:rPr>
            </w:pPr>
            <w:r>
              <w:rPr>
                <w:rFonts w:asciiTheme="minorHAnsi" w:hAnsiTheme="minorHAnsi" w:cstheme="minorHAnsi"/>
                <w:bCs/>
                <w:lang w:val="pt-PT"/>
              </w:rPr>
              <w:t>Titular</w:t>
            </w:r>
            <w:r w:rsidR="0050194C" w:rsidRPr="00584415">
              <w:rPr>
                <w:rFonts w:asciiTheme="minorHAnsi" w:hAnsiTheme="minorHAnsi" w:cstheme="minorHAnsi"/>
                <w:bCs/>
                <w:lang w:val="pt-PT"/>
              </w:rPr>
              <w:t xml:space="preserve">: Rafael Lasso </w:t>
            </w:r>
          </w:p>
          <w:p w14:paraId="4425AE0E" w14:textId="33F65428" w:rsidR="0050194C" w:rsidRPr="00584415" w:rsidRDefault="0050194C" w:rsidP="00584415">
            <w:pPr>
              <w:spacing w:after="0"/>
              <w:rPr>
                <w:rFonts w:asciiTheme="minorHAnsi" w:hAnsiTheme="minorHAnsi" w:cstheme="minorHAnsi"/>
                <w:bCs/>
                <w:lang w:val="pt-PT"/>
              </w:rPr>
            </w:pPr>
            <w:r w:rsidRPr="00584415">
              <w:rPr>
                <w:rFonts w:asciiTheme="minorHAnsi" w:hAnsiTheme="minorHAnsi" w:cstheme="minorHAnsi"/>
                <w:bCs/>
                <w:lang w:val="pt-PT"/>
              </w:rPr>
              <w:t xml:space="preserve">Suplente: Bernardino Jiménez </w:t>
            </w:r>
          </w:p>
        </w:tc>
      </w:tr>
      <w:tr w:rsidR="0050194C" w:rsidRPr="0050194C" w14:paraId="1A641A26" w14:textId="77777777" w:rsidTr="00CB7520">
        <w:trPr>
          <w:trHeight w:val="247"/>
        </w:trPr>
        <w:tc>
          <w:tcPr>
            <w:tcW w:w="4565" w:type="dxa"/>
            <w:shd w:val="clear" w:color="auto" w:fill="auto"/>
          </w:tcPr>
          <w:p w14:paraId="4EEBC2DF" w14:textId="2C99E832"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PREMIO CANARIO DE EXCELENCIA EMPRESARIAL</w:t>
            </w:r>
          </w:p>
        </w:tc>
        <w:tc>
          <w:tcPr>
            <w:tcW w:w="3963" w:type="dxa"/>
            <w:shd w:val="clear" w:color="auto" w:fill="auto"/>
            <w:vAlign w:val="center"/>
          </w:tcPr>
          <w:p w14:paraId="355DC491" w14:textId="71CCBC10" w:rsidR="0050194C" w:rsidRPr="00584415" w:rsidRDefault="00584415" w:rsidP="0050194C">
            <w:pPr>
              <w:spacing w:after="0"/>
              <w:rPr>
                <w:rFonts w:asciiTheme="minorHAnsi" w:hAnsiTheme="minorHAnsi" w:cstheme="minorHAnsi"/>
                <w:bCs/>
              </w:rPr>
            </w:pPr>
            <w:r>
              <w:rPr>
                <w:rFonts w:asciiTheme="minorHAnsi" w:hAnsiTheme="minorHAnsi" w:cstheme="minorHAnsi"/>
                <w:bCs/>
              </w:rPr>
              <w:t>T</w:t>
            </w:r>
            <w:r w:rsidR="0050194C" w:rsidRPr="00584415">
              <w:rPr>
                <w:rFonts w:asciiTheme="minorHAnsi" w:hAnsiTheme="minorHAnsi" w:cstheme="minorHAnsi"/>
                <w:bCs/>
              </w:rPr>
              <w:t>itular: José Valle</w:t>
            </w:r>
          </w:p>
          <w:p w14:paraId="459FB15D" w14:textId="7C3B61DF"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bCs/>
              </w:rPr>
              <w:t xml:space="preserve">Suplente: Isabel Quevedo </w:t>
            </w:r>
          </w:p>
        </w:tc>
      </w:tr>
      <w:tr w:rsidR="0050194C" w:rsidRPr="0050194C" w14:paraId="4CB16641" w14:textId="77777777" w:rsidTr="00CB7520">
        <w:trPr>
          <w:trHeight w:val="247"/>
        </w:trPr>
        <w:tc>
          <w:tcPr>
            <w:tcW w:w="4565" w:type="dxa"/>
            <w:shd w:val="clear" w:color="auto" w:fill="auto"/>
          </w:tcPr>
          <w:p w14:paraId="0D4BE3B9" w14:textId="48241DD9"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CONSEJO CANARIO DE EMPRENDIMIENTO</w:t>
            </w:r>
          </w:p>
        </w:tc>
        <w:tc>
          <w:tcPr>
            <w:tcW w:w="3963" w:type="dxa"/>
            <w:shd w:val="clear" w:color="auto" w:fill="auto"/>
            <w:vAlign w:val="center"/>
          </w:tcPr>
          <w:p w14:paraId="47576850" w14:textId="1DD01791" w:rsidR="0050194C" w:rsidRPr="00584415" w:rsidRDefault="00584415" w:rsidP="0050194C">
            <w:pPr>
              <w:spacing w:after="0"/>
              <w:rPr>
                <w:rFonts w:asciiTheme="minorHAnsi" w:hAnsiTheme="minorHAnsi" w:cstheme="minorHAnsi"/>
                <w:bCs/>
              </w:rPr>
            </w:pPr>
            <w:r>
              <w:rPr>
                <w:rFonts w:asciiTheme="minorHAnsi" w:hAnsiTheme="minorHAnsi" w:cstheme="minorHAnsi"/>
                <w:bCs/>
              </w:rPr>
              <w:t>Titular</w:t>
            </w:r>
            <w:r w:rsidR="0050194C" w:rsidRPr="00584415">
              <w:rPr>
                <w:rFonts w:asciiTheme="minorHAnsi" w:hAnsiTheme="minorHAnsi" w:cstheme="minorHAnsi"/>
                <w:bCs/>
              </w:rPr>
              <w:t xml:space="preserve">: José Valle </w:t>
            </w:r>
          </w:p>
          <w:p w14:paraId="336BE15C" w14:textId="1EF6A6E6" w:rsidR="0050194C" w:rsidRPr="00584415" w:rsidRDefault="00584415" w:rsidP="0050194C">
            <w:pPr>
              <w:spacing w:after="0" w:line="240" w:lineRule="auto"/>
              <w:jc w:val="both"/>
              <w:rPr>
                <w:rFonts w:asciiTheme="minorHAnsi" w:hAnsiTheme="minorHAnsi" w:cstheme="minorHAnsi"/>
                <w:bCs/>
                <w:lang w:val="pt-PT"/>
              </w:rPr>
            </w:pPr>
            <w:r>
              <w:rPr>
                <w:rFonts w:asciiTheme="minorHAnsi" w:hAnsiTheme="minorHAnsi" w:cstheme="minorHAnsi"/>
                <w:bCs/>
              </w:rPr>
              <w:t>S</w:t>
            </w:r>
            <w:r w:rsidR="0050194C" w:rsidRPr="00584415">
              <w:rPr>
                <w:rFonts w:asciiTheme="minorHAnsi" w:hAnsiTheme="minorHAnsi" w:cstheme="minorHAnsi"/>
                <w:bCs/>
              </w:rPr>
              <w:t xml:space="preserve">uplente: </w:t>
            </w:r>
            <w:r w:rsidR="00DC3274">
              <w:rPr>
                <w:rFonts w:asciiTheme="minorHAnsi" w:hAnsiTheme="minorHAnsi" w:cstheme="minorHAnsi"/>
                <w:bCs/>
              </w:rPr>
              <w:t xml:space="preserve">Carmen </w:t>
            </w:r>
            <w:proofErr w:type="spellStart"/>
            <w:r w:rsidR="00DC3274">
              <w:rPr>
                <w:rFonts w:asciiTheme="minorHAnsi" w:hAnsiTheme="minorHAnsi" w:cstheme="minorHAnsi"/>
                <w:bCs/>
              </w:rPr>
              <w:t>Martinón</w:t>
            </w:r>
            <w:proofErr w:type="spellEnd"/>
          </w:p>
        </w:tc>
      </w:tr>
      <w:tr w:rsidR="0050194C" w:rsidRPr="0050194C" w14:paraId="6BEA8521" w14:textId="77777777" w:rsidTr="00CB7520">
        <w:trPr>
          <w:trHeight w:val="247"/>
        </w:trPr>
        <w:tc>
          <w:tcPr>
            <w:tcW w:w="4565" w:type="dxa"/>
            <w:shd w:val="clear" w:color="auto" w:fill="auto"/>
          </w:tcPr>
          <w:p w14:paraId="4CACB1AA" w14:textId="17BCFC34" w:rsidR="0050194C" w:rsidRPr="00584415" w:rsidRDefault="0050194C" w:rsidP="00584415">
            <w:pPr>
              <w:spacing w:after="0"/>
              <w:rPr>
                <w:rFonts w:asciiTheme="minorHAnsi" w:hAnsiTheme="minorHAnsi" w:cstheme="minorHAnsi"/>
                <w:b/>
                <w:bCs/>
              </w:rPr>
            </w:pPr>
            <w:r w:rsidRPr="00584415">
              <w:rPr>
                <w:rFonts w:asciiTheme="minorHAnsi" w:hAnsiTheme="minorHAnsi" w:cstheme="minorHAnsi"/>
                <w:b/>
                <w:bCs/>
              </w:rPr>
              <w:t>COMISIÓN UNIVERSIDAD-EMPRESA</w:t>
            </w:r>
          </w:p>
        </w:tc>
        <w:tc>
          <w:tcPr>
            <w:tcW w:w="3963" w:type="dxa"/>
            <w:shd w:val="clear" w:color="auto" w:fill="auto"/>
            <w:vAlign w:val="center"/>
          </w:tcPr>
          <w:p w14:paraId="1828AFBC" w14:textId="188A9684" w:rsidR="0050194C" w:rsidRPr="00584415" w:rsidRDefault="0050194C" w:rsidP="00584415">
            <w:pPr>
              <w:spacing w:after="0"/>
              <w:rPr>
                <w:rFonts w:asciiTheme="minorHAnsi" w:hAnsiTheme="minorHAnsi" w:cstheme="minorHAnsi"/>
                <w:bCs/>
              </w:rPr>
            </w:pPr>
            <w:r w:rsidRPr="00584415">
              <w:rPr>
                <w:rFonts w:asciiTheme="minorHAnsi" w:hAnsiTheme="minorHAnsi" w:cstheme="minorHAnsi"/>
                <w:bCs/>
              </w:rPr>
              <w:t xml:space="preserve">Representante: José Valle </w:t>
            </w:r>
          </w:p>
        </w:tc>
      </w:tr>
      <w:tr w:rsidR="0050194C" w:rsidRPr="0050194C" w14:paraId="24A9CB05" w14:textId="77777777" w:rsidTr="00CB7520">
        <w:trPr>
          <w:trHeight w:val="247"/>
        </w:trPr>
        <w:tc>
          <w:tcPr>
            <w:tcW w:w="4565" w:type="dxa"/>
            <w:shd w:val="clear" w:color="auto" w:fill="auto"/>
          </w:tcPr>
          <w:p w14:paraId="73BE494C" w14:textId="77777777" w:rsidR="00584415" w:rsidRPr="00584415" w:rsidRDefault="00584415" w:rsidP="00584415">
            <w:pPr>
              <w:spacing w:after="0" w:line="240" w:lineRule="auto"/>
              <w:rPr>
                <w:rFonts w:asciiTheme="minorHAnsi" w:eastAsia="Times New Roman" w:hAnsiTheme="minorHAnsi" w:cstheme="minorHAnsi"/>
                <w:b/>
                <w:bCs/>
                <w:lang w:eastAsia="es-ES"/>
              </w:rPr>
            </w:pPr>
            <w:r w:rsidRPr="00584415">
              <w:rPr>
                <w:rFonts w:asciiTheme="minorHAnsi" w:eastAsia="Times New Roman" w:hAnsiTheme="minorHAnsi" w:cstheme="minorHAnsi"/>
                <w:b/>
                <w:bCs/>
                <w:lang w:eastAsia="es-ES"/>
              </w:rPr>
              <w:t>MESA DEL TERRITORIO DE ARRECIFE</w:t>
            </w:r>
          </w:p>
          <w:p w14:paraId="1F0227EB" w14:textId="77777777" w:rsidR="0050194C" w:rsidRPr="00584415" w:rsidRDefault="0050194C" w:rsidP="00B11292">
            <w:pPr>
              <w:spacing w:after="0" w:line="240" w:lineRule="auto"/>
              <w:rPr>
                <w:rFonts w:asciiTheme="minorHAnsi" w:hAnsiTheme="minorHAnsi" w:cstheme="minorHAnsi"/>
                <w:b/>
                <w:bCs/>
                <w:lang w:val="pt-PT"/>
              </w:rPr>
            </w:pPr>
          </w:p>
        </w:tc>
        <w:tc>
          <w:tcPr>
            <w:tcW w:w="3963" w:type="dxa"/>
            <w:shd w:val="clear" w:color="auto" w:fill="auto"/>
            <w:vAlign w:val="center"/>
          </w:tcPr>
          <w:p w14:paraId="0C4BD11E" w14:textId="25BCA102" w:rsidR="00584415" w:rsidRPr="00584415" w:rsidRDefault="00584415" w:rsidP="00584415">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Titular</w:t>
            </w:r>
            <w:r w:rsidRPr="00584415">
              <w:rPr>
                <w:rFonts w:asciiTheme="minorHAnsi" w:eastAsia="Times New Roman" w:hAnsiTheme="minorHAnsi" w:cstheme="minorHAnsi"/>
                <w:bCs/>
                <w:lang w:eastAsia="es-ES"/>
              </w:rPr>
              <w:t xml:space="preserve">: José Valle </w:t>
            </w:r>
          </w:p>
          <w:p w14:paraId="30C22FA0" w14:textId="62C762E7" w:rsidR="0050194C" w:rsidRPr="00584415" w:rsidRDefault="00584415" w:rsidP="00584415">
            <w:pPr>
              <w:spacing w:after="0" w:line="240" w:lineRule="auto"/>
              <w:rPr>
                <w:rFonts w:asciiTheme="minorHAnsi" w:eastAsia="Times New Roman" w:hAnsiTheme="minorHAnsi" w:cstheme="minorHAnsi"/>
                <w:bCs/>
                <w:lang w:eastAsia="es-ES"/>
              </w:rPr>
            </w:pPr>
            <w:r w:rsidRPr="00584415">
              <w:rPr>
                <w:rFonts w:asciiTheme="minorHAnsi" w:eastAsia="Times New Roman" w:hAnsiTheme="minorHAnsi" w:cstheme="minorHAnsi"/>
                <w:bCs/>
                <w:lang w:eastAsia="es-ES"/>
              </w:rPr>
              <w:t xml:space="preserve">Suplente: Bernardino Jiménez </w:t>
            </w:r>
          </w:p>
        </w:tc>
      </w:tr>
      <w:tr w:rsidR="00DC3274" w:rsidRPr="0050194C" w14:paraId="318DF5E8" w14:textId="77777777" w:rsidTr="00CB7520">
        <w:trPr>
          <w:trHeight w:val="247"/>
        </w:trPr>
        <w:tc>
          <w:tcPr>
            <w:tcW w:w="4565" w:type="dxa"/>
            <w:shd w:val="clear" w:color="auto" w:fill="auto"/>
          </w:tcPr>
          <w:p w14:paraId="24B79830" w14:textId="7C1419E5" w:rsidR="00DC3274" w:rsidRPr="00584415" w:rsidRDefault="00DC3274" w:rsidP="00584415">
            <w:pPr>
              <w:spacing w:after="0" w:line="240" w:lineRule="auto"/>
              <w:rPr>
                <w:rFonts w:asciiTheme="minorHAnsi" w:eastAsia="Times New Roman" w:hAnsiTheme="minorHAnsi" w:cstheme="minorHAnsi"/>
                <w:b/>
                <w:bCs/>
                <w:lang w:eastAsia="es-ES"/>
              </w:rPr>
            </w:pPr>
            <w:r>
              <w:rPr>
                <w:rFonts w:asciiTheme="minorHAnsi" w:eastAsia="Times New Roman" w:hAnsiTheme="minorHAnsi" w:cstheme="minorHAnsi"/>
                <w:b/>
                <w:bCs/>
                <w:lang w:eastAsia="es-ES"/>
              </w:rPr>
              <w:t>CONSEJO ESCOLAR DE CANARIAS</w:t>
            </w:r>
          </w:p>
        </w:tc>
        <w:tc>
          <w:tcPr>
            <w:tcW w:w="3963" w:type="dxa"/>
            <w:shd w:val="clear" w:color="auto" w:fill="auto"/>
            <w:vAlign w:val="center"/>
          </w:tcPr>
          <w:p w14:paraId="13485513" w14:textId="77777777" w:rsidR="00DC3274" w:rsidRDefault="00DC3274" w:rsidP="00584415">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 xml:space="preserve">Titular: Carmen </w:t>
            </w:r>
            <w:proofErr w:type="spellStart"/>
            <w:r>
              <w:rPr>
                <w:rFonts w:asciiTheme="minorHAnsi" w:eastAsia="Times New Roman" w:hAnsiTheme="minorHAnsi" w:cstheme="minorHAnsi"/>
                <w:bCs/>
                <w:lang w:eastAsia="es-ES"/>
              </w:rPr>
              <w:t>Martinón</w:t>
            </w:r>
            <w:proofErr w:type="spellEnd"/>
          </w:p>
          <w:p w14:paraId="32563DCF" w14:textId="4F84A9CA" w:rsidR="00DC3274" w:rsidRDefault="00DC3274" w:rsidP="00584415">
            <w:pPr>
              <w:spacing w:after="0" w:line="240" w:lineRule="auto"/>
              <w:rPr>
                <w:rFonts w:asciiTheme="minorHAnsi" w:eastAsia="Times New Roman" w:hAnsiTheme="minorHAnsi" w:cstheme="minorHAnsi"/>
                <w:bCs/>
                <w:lang w:eastAsia="es-ES"/>
              </w:rPr>
            </w:pPr>
            <w:r>
              <w:rPr>
                <w:rFonts w:asciiTheme="minorHAnsi" w:eastAsia="Times New Roman" w:hAnsiTheme="minorHAnsi" w:cstheme="minorHAnsi"/>
                <w:bCs/>
                <w:lang w:eastAsia="es-ES"/>
              </w:rPr>
              <w:t>Suplente: José Valle</w:t>
            </w:r>
          </w:p>
        </w:tc>
      </w:tr>
    </w:tbl>
    <w:p w14:paraId="14FE4F36" w14:textId="77777777" w:rsidR="0050194C" w:rsidRDefault="0050194C" w:rsidP="00AE2EC5">
      <w:pPr>
        <w:jc w:val="both"/>
        <w:rPr>
          <w:bCs/>
          <w:sz w:val="24"/>
          <w:szCs w:val="24"/>
          <w:lang w:val="pt-PT"/>
        </w:rPr>
      </w:pPr>
    </w:p>
    <w:p w14:paraId="1766DFD8" w14:textId="77777777" w:rsidR="00597698" w:rsidRPr="00F7111A" w:rsidRDefault="00597698" w:rsidP="002C0FC8">
      <w:pPr>
        <w:numPr>
          <w:ilvl w:val="1"/>
          <w:numId w:val="11"/>
        </w:numPr>
        <w:rPr>
          <w:b/>
          <w:sz w:val="24"/>
          <w:szCs w:val="24"/>
        </w:rPr>
      </w:pPr>
      <w:r w:rsidRPr="00F7111A">
        <w:rPr>
          <w:b/>
          <w:sz w:val="24"/>
          <w:szCs w:val="24"/>
        </w:rPr>
        <w:t xml:space="preserve">Nº DE PLENOS Y COMITÉS EJECUTIVOS CELEBRADOS Y </w:t>
      </w:r>
      <w:r w:rsidR="00A03135" w:rsidRPr="00F7111A">
        <w:rPr>
          <w:b/>
          <w:sz w:val="24"/>
          <w:szCs w:val="24"/>
        </w:rPr>
        <w:t xml:space="preserve">Nº </w:t>
      </w:r>
      <w:r w:rsidRPr="00F7111A">
        <w:rPr>
          <w:b/>
          <w:sz w:val="24"/>
          <w:szCs w:val="24"/>
        </w:rPr>
        <w:t>ASISTENTES</w:t>
      </w:r>
    </w:p>
    <w:p w14:paraId="60A61A7D" w14:textId="77777777" w:rsidR="00227E00" w:rsidRPr="00B90585" w:rsidRDefault="00227E00" w:rsidP="002C0FC8">
      <w:pPr>
        <w:numPr>
          <w:ilvl w:val="2"/>
          <w:numId w:val="11"/>
        </w:numPr>
        <w:rPr>
          <w:b/>
          <w:sz w:val="24"/>
          <w:szCs w:val="24"/>
        </w:rPr>
      </w:pPr>
      <w:r>
        <w:rPr>
          <w:b/>
          <w:sz w:val="24"/>
          <w:szCs w:val="24"/>
        </w:rPr>
        <w:t>PLENOS</w:t>
      </w:r>
    </w:p>
    <w:tbl>
      <w:tblPr>
        <w:tblW w:w="900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10"/>
        <w:gridCol w:w="6028"/>
      </w:tblGrid>
      <w:tr w:rsidR="00B66C99" w:rsidRPr="00227E00" w14:paraId="0C170794" w14:textId="77777777" w:rsidTr="003B7289">
        <w:tc>
          <w:tcPr>
            <w:tcW w:w="567" w:type="dxa"/>
            <w:tcBorders>
              <w:top w:val="nil"/>
              <w:left w:val="nil"/>
            </w:tcBorders>
          </w:tcPr>
          <w:p w14:paraId="5F531004" w14:textId="77777777" w:rsidR="00B66C99" w:rsidRPr="00227E00" w:rsidRDefault="00B66C99" w:rsidP="00D863BB">
            <w:pPr>
              <w:spacing w:after="0"/>
              <w:rPr>
                <w:b/>
                <w:sz w:val="24"/>
                <w:szCs w:val="24"/>
              </w:rPr>
            </w:pPr>
          </w:p>
        </w:tc>
        <w:tc>
          <w:tcPr>
            <w:tcW w:w="2410" w:type="dxa"/>
            <w:shd w:val="clear" w:color="auto" w:fill="D9D9D9" w:themeFill="background1" w:themeFillShade="D9"/>
          </w:tcPr>
          <w:p w14:paraId="109A44CB" w14:textId="77777777" w:rsidR="00B66C99" w:rsidRPr="00227E00" w:rsidRDefault="00B66C99" w:rsidP="00D863BB">
            <w:pPr>
              <w:spacing w:after="0"/>
              <w:jc w:val="center"/>
              <w:rPr>
                <w:b/>
                <w:sz w:val="24"/>
                <w:szCs w:val="24"/>
              </w:rPr>
            </w:pPr>
            <w:r w:rsidRPr="00227E00">
              <w:rPr>
                <w:b/>
                <w:sz w:val="24"/>
                <w:szCs w:val="24"/>
              </w:rPr>
              <w:t>FECHA</w:t>
            </w:r>
          </w:p>
        </w:tc>
        <w:tc>
          <w:tcPr>
            <w:tcW w:w="6028" w:type="dxa"/>
            <w:shd w:val="clear" w:color="auto" w:fill="D9D9D9" w:themeFill="background1" w:themeFillShade="D9"/>
          </w:tcPr>
          <w:p w14:paraId="094DE356" w14:textId="77777777" w:rsidR="00B66C99" w:rsidRPr="00227E00" w:rsidRDefault="00B66C99" w:rsidP="00D863BB">
            <w:pPr>
              <w:spacing w:after="0"/>
              <w:jc w:val="center"/>
              <w:rPr>
                <w:b/>
                <w:sz w:val="24"/>
                <w:szCs w:val="24"/>
              </w:rPr>
            </w:pPr>
            <w:r w:rsidRPr="00227E00">
              <w:rPr>
                <w:b/>
                <w:sz w:val="24"/>
                <w:szCs w:val="24"/>
              </w:rPr>
              <w:t>Nº ASISTENTES</w:t>
            </w:r>
          </w:p>
        </w:tc>
      </w:tr>
      <w:tr w:rsidR="003D471D" w:rsidRPr="00E06F6F" w14:paraId="79268DA8" w14:textId="77777777" w:rsidTr="003B7289">
        <w:trPr>
          <w:trHeight w:val="165"/>
        </w:trPr>
        <w:tc>
          <w:tcPr>
            <w:tcW w:w="567" w:type="dxa"/>
          </w:tcPr>
          <w:p w14:paraId="6A8A681E" w14:textId="77777777" w:rsidR="003D471D" w:rsidRPr="00E06F6F" w:rsidRDefault="003D471D" w:rsidP="00D863BB">
            <w:pPr>
              <w:spacing w:after="0"/>
              <w:jc w:val="center"/>
              <w:rPr>
                <w:b/>
                <w:sz w:val="24"/>
                <w:szCs w:val="24"/>
              </w:rPr>
            </w:pPr>
            <w:r w:rsidRPr="00E06F6F">
              <w:rPr>
                <w:b/>
                <w:sz w:val="24"/>
                <w:szCs w:val="24"/>
              </w:rPr>
              <w:t>1</w:t>
            </w:r>
          </w:p>
        </w:tc>
        <w:tc>
          <w:tcPr>
            <w:tcW w:w="2410" w:type="dxa"/>
          </w:tcPr>
          <w:p w14:paraId="5AC93F4F" w14:textId="3DBE232C" w:rsidR="003D471D" w:rsidRPr="009F719D" w:rsidRDefault="009F719D" w:rsidP="00E06F6F">
            <w:pPr>
              <w:spacing w:after="0"/>
              <w:jc w:val="center"/>
              <w:rPr>
                <w:sz w:val="24"/>
                <w:szCs w:val="24"/>
              </w:rPr>
            </w:pPr>
            <w:r w:rsidRPr="009F719D">
              <w:rPr>
                <w:sz w:val="24"/>
                <w:szCs w:val="24"/>
              </w:rPr>
              <w:t>24/3/2023</w:t>
            </w:r>
          </w:p>
        </w:tc>
        <w:tc>
          <w:tcPr>
            <w:tcW w:w="6028" w:type="dxa"/>
          </w:tcPr>
          <w:p w14:paraId="758E8F90" w14:textId="75463177" w:rsidR="003D471D" w:rsidRPr="008E7D36" w:rsidRDefault="00421456" w:rsidP="00D863BB">
            <w:pPr>
              <w:spacing w:after="0"/>
              <w:jc w:val="center"/>
              <w:rPr>
                <w:sz w:val="24"/>
                <w:szCs w:val="24"/>
              </w:rPr>
            </w:pPr>
            <w:r w:rsidRPr="008E7D36">
              <w:rPr>
                <w:sz w:val="24"/>
                <w:szCs w:val="24"/>
              </w:rPr>
              <w:t>1</w:t>
            </w:r>
            <w:r w:rsidR="008E7D36" w:rsidRPr="008E7D36">
              <w:rPr>
                <w:sz w:val="24"/>
                <w:szCs w:val="24"/>
              </w:rPr>
              <w:t>6</w:t>
            </w:r>
            <w:r w:rsidR="003D471D" w:rsidRPr="008E7D36">
              <w:rPr>
                <w:sz w:val="24"/>
                <w:szCs w:val="24"/>
              </w:rPr>
              <w:t xml:space="preserve"> + Secretaría y Dirección. </w:t>
            </w:r>
            <w:r w:rsidRPr="008E7D36">
              <w:rPr>
                <w:sz w:val="24"/>
                <w:szCs w:val="24"/>
              </w:rPr>
              <w:t>Ordinario</w:t>
            </w:r>
          </w:p>
        </w:tc>
      </w:tr>
      <w:tr w:rsidR="003D471D" w:rsidRPr="00E06F6F" w14:paraId="0FDF6992" w14:textId="77777777" w:rsidTr="003B7289">
        <w:trPr>
          <w:trHeight w:val="165"/>
        </w:trPr>
        <w:tc>
          <w:tcPr>
            <w:tcW w:w="567" w:type="dxa"/>
          </w:tcPr>
          <w:p w14:paraId="56605980" w14:textId="75C83C37" w:rsidR="003D471D" w:rsidRPr="00E06F6F" w:rsidRDefault="003D471D" w:rsidP="00D863BB">
            <w:pPr>
              <w:spacing w:after="0"/>
              <w:jc w:val="center"/>
              <w:rPr>
                <w:b/>
                <w:sz w:val="24"/>
                <w:szCs w:val="24"/>
              </w:rPr>
            </w:pPr>
            <w:r>
              <w:rPr>
                <w:b/>
                <w:sz w:val="24"/>
                <w:szCs w:val="24"/>
              </w:rPr>
              <w:t>2</w:t>
            </w:r>
          </w:p>
        </w:tc>
        <w:tc>
          <w:tcPr>
            <w:tcW w:w="2410" w:type="dxa"/>
          </w:tcPr>
          <w:p w14:paraId="49566D86" w14:textId="6510C743" w:rsidR="003D471D" w:rsidRPr="009F719D" w:rsidRDefault="009F719D" w:rsidP="00E06F6F">
            <w:pPr>
              <w:spacing w:after="0"/>
              <w:jc w:val="center"/>
              <w:rPr>
                <w:sz w:val="24"/>
                <w:szCs w:val="24"/>
              </w:rPr>
            </w:pPr>
            <w:r w:rsidRPr="009F719D">
              <w:rPr>
                <w:sz w:val="24"/>
                <w:szCs w:val="24"/>
              </w:rPr>
              <w:t>17/7/2023</w:t>
            </w:r>
          </w:p>
        </w:tc>
        <w:tc>
          <w:tcPr>
            <w:tcW w:w="6028" w:type="dxa"/>
          </w:tcPr>
          <w:p w14:paraId="13B48859" w14:textId="17A2B4EF" w:rsidR="003D471D" w:rsidRPr="008E7D36" w:rsidRDefault="008E7D36" w:rsidP="00D863BB">
            <w:pPr>
              <w:spacing w:after="0"/>
              <w:jc w:val="center"/>
              <w:rPr>
                <w:sz w:val="24"/>
                <w:szCs w:val="24"/>
              </w:rPr>
            </w:pPr>
            <w:r w:rsidRPr="008E7D36">
              <w:rPr>
                <w:sz w:val="24"/>
                <w:szCs w:val="24"/>
              </w:rPr>
              <w:t>18</w:t>
            </w:r>
            <w:r w:rsidR="003D471D" w:rsidRPr="008E7D36">
              <w:rPr>
                <w:sz w:val="24"/>
                <w:szCs w:val="24"/>
              </w:rPr>
              <w:t xml:space="preserve"> + Secretaría General y Dirección. </w:t>
            </w:r>
            <w:r w:rsidR="007928D8" w:rsidRPr="008E7D36">
              <w:rPr>
                <w:sz w:val="24"/>
                <w:szCs w:val="24"/>
              </w:rPr>
              <w:t>O</w:t>
            </w:r>
            <w:r w:rsidR="003D471D" w:rsidRPr="008E7D36">
              <w:rPr>
                <w:sz w:val="24"/>
                <w:szCs w:val="24"/>
              </w:rPr>
              <w:t>rdinario</w:t>
            </w:r>
          </w:p>
        </w:tc>
      </w:tr>
      <w:tr w:rsidR="00421456" w:rsidRPr="00E06F6F" w14:paraId="0D0BFE17" w14:textId="77777777" w:rsidTr="003B7289">
        <w:trPr>
          <w:trHeight w:val="165"/>
        </w:trPr>
        <w:tc>
          <w:tcPr>
            <w:tcW w:w="567" w:type="dxa"/>
          </w:tcPr>
          <w:p w14:paraId="12622F89" w14:textId="21FF893F" w:rsidR="00421456" w:rsidRDefault="00421456" w:rsidP="00D863BB">
            <w:pPr>
              <w:spacing w:after="0"/>
              <w:jc w:val="center"/>
              <w:rPr>
                <w:b/>
                <w:sz w:val="24"/>
                <w:szCs w:val="24"/>
              </w:rPr>
            </w:pPr>
            <w:r>
              <w:rPr>
                <w:b/>
                <w:sz w:val="24"/>
                <w:szCs w:val="24"/>
              </w:rPr>
              <w:t>3</w:t>
            </w:r>
          </w:p>
        </w:tc>
        <w:tc>
          <w:tcPr>
            <w:tcW w:w="2410" w:type="dxa"/>
          </w:tcPr>
          <w:p w14:paraId="5BC66925" w14:textId="19898339" w:rsidR="00421456" w:rsidRPr="009F719D" w:rsidRDefault="009F719D" w:rsidP="00E06F6F">
            <w:pPr>
              <w:spacing w:after="0"/>
              <w:jc w:val="center"/>
              <w:rPr>
                <w:sz w:val="24"/>
                <w:szCs w:val="24"/>
              </w:rPr>
            </w:pPr>
            <w:r w:rsidRPr="009F719D">
              <w:rPr>
                <w:sz w:val="24"/>
                <w:szCs w:val="24"/>
              </w:rPr>
              <w:t>20/12/2023</w:t>
            </w:r>
          </w:p>
        </w:tc>
        <w:tc>
          <w:tcPr>
            <w:tcW w:w="6028" w:type="dxa"/>
          </w:tcPr>
          <w:p w14:paraId="65BC8A21" w14:textId="0BF80F48" w:rsidR="00421456" w:rsidRPr="00F6594E" w:rsidRDefault="009F719D" w:rsidP="00D863BB">
            <w:pPr>
              <w:spacing w:after="0"/>
              <w:jc w:val="center"/>
              <w:rPr>
                <w:sz w:val="24"/>
                <w:szCs w:val="24"/>
                <w:highlight w:val="yellow"/>
              </w:rPr>
            </w:pPr>
            <w:r w:rsidRPr="008E7D36">
              <w:rPr>
                <w:sz w:val="24"/>
                <w:szCs w:val="24"/>
              </w:rPr>
              <w:t>Desconvocado</w:t>
            </w:r>
          </w:p>
        </w:tc>
      </w:tr>
    </w:tbl>
    <w:p w14:paraId="2BF2F01C" w14:textId="77777777" w:rsidR="004D5ABE" w:rsidRPr="00E06F6F" w:rsidRDefault="004D5ABE" w:rsidP="0078122D">
      <w:pPr>
        <w:rPr>
          <w:b/>
          <w:sz w:val="24"/>
          <w:szCs w:val="24"/>
        </w:rPr>
      </w:pPr>
    </w:p>
    <w:p w14:paraId="21F22B14" w14:textId="77777777" w:rsidR="004D5ABE" w:rsidRPr="00E06F6F" w:rsidRDefault="00227E00" w:rsidP="002C0FC8">
      <w:pPr>
        <w:numPr>
          <w:ilvl w:val="2"/>
          <w:numId w:val="11"/>
        </w:numPr>
        <w:rPr>
          <w:b/>
          <w:sz w:val="24"/>
          <w:szCs w:val="24"/>
        </w:rPr>
      </w:pPr>
      <w:r w:rsidRPr="00E06F6F">
        <w:rPr>
          <w:b/>
          <w:sz w:val="24"/>
          <w:szCs w:val="24"/>
        </w:rPr>
        <w:t>COMITES EJECUTIVOS</w:t>
      </w:r>
    </w:p>
    <w:tbl>
      <w:tblPr>
        <w:tblW w:w="87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052"/>
        <w:gridCol w:w="6028"/>
      </w:tblGrid>
      <w:tr w:rsidR="00B66C99" w:rsidRPr="00E06F6F" w14:paraId="3D1E60C1" w14:textId="77777777" w:rsidTr="003B7289">
        <w:tc>
          <w:tcPr>
            <w:tcW w:w="675" w:type="dxa"/>
            <w:tcBorders>
              <w:top w:val="nil"/>
              <w:left w:val="nil"/>
            </w:tcBorders>
          </w:tcPr>
          <w:p w14:paraId="626B6DFD" w14:textId="77777777" w:rsidR="00B66C99" w:rsidRPr="00E06F6F" w:rsidRDefault="00B66C99" w:rsidP="00D863BB">
            <w:pPr>
              <w:spacing w:after="0"/>
              <w:rPr>
                <w:b/>
                <w:sz w:val="24"/>
                <w:szCs w:val="24"/>
              </w:rPr>
            </w:pPr>
          </w:p>
        </w:tc>
        <w:tc>
          <w:tcPr>
            <w:tcW w:w="2052" w:type="dxa"/>
            <w:shd w:val="clear" w:color="auto" w:fill="D9D9D9" w:themeFill="background1" w:themeFillShade="D9"/>
          </w:tcPr>
          <w:p w14:paraId="4E6766F0" w14:textId="77777777" w:rsidR="00B66C99" w:rsidRPr="00E06F6F" w:rsidRDefault="00B66C99" w:rsidP="00D863BB">
            <w:pPr>
              <w:spacing w:after="0"/>
              <w:jc w:val="center"/>
              <w:rPr>
                <w:b/>
                <w:sz w:val="24"/>
                <w:szCs w:val="24"/>
              </w:rPr>
            </w:pPr>
            <w:r w:rsidRPr="00E06F6F">
              <w:rPr>
                <w:b/>
                <w:sz w:val="24"/>
                <w:szCs w:val="24"/>
              </w:rPr>
              <w:t>FECHA</w:t>
            </w:r>
          </w:p>
        </w:tc>
        <w:tc>
          <w:tcPr>
            <w:tcW w:w="6028" w:type="dxa"/>
            <w:shd w:val="clear" w:color="auto" w:fill="D9D9D9" w:themeFill="background1" w:themeFillShade="D9"/>
          </w:tcPr>
          <w:p w14:paraId="6FE4F1D5" w14:textId="77777777" w:rsidR="00B66C99" w:rsidRPr="00E06F6F" w:rsidRDefault="00B66C99" w:rsidP="00D863BB">
            <w:pPr>
              <w:spacing w:after="0"/>
              <w:jc w:val="center"/>
              <w:rPr>
                <w:b/>
                <w:sz w:val="24"/>
                <w:szCs w:val="24"/>
              </w:rPr>
            </w:pPr>
            <w:r w:rsidRPr="00E06F6F">
              <w:rPr>
                <w:b/>
                <w:sz w:val="24"/>
                <w:szCs w:val="24"/>
              </w:rPr>
              <w:t>Nº ASISTENTES</w:t>
            </w:r>
          </w:p>
        </w:tc>
      </w:tr>
      <w:tr w:rsidR="00E06F6F" w:rsidRPr="00E06F6F" w14:paraId="65597C34" w14:textId="77777777" w:rsidTr="003B7289">
        <w:trPr>
          <w:trHeight w:val="428"/>
        </w:trPr>
        <w:tc>
          <w:tcPr>
            <w:tcW w:w="675" w:type="dxa"/>
          </w:tcPr>
          <w:p w14:paraId="5172A700" w14:textId="77777777" w:rsidR="00E06F6F" w:rsidRPr="00E06F6F" w:rsidRDefault="00E06F6F" w:rsidP="00D863BB">
            <w:pPr>
              <w:spacing w:after="0"/>
              <w:jc w:val="center"/>
              <w:rPr>
                <w:b/>
                <w:sz w:val="24"/>
                <w:szCs w:val="24"/>
              </w:rPr>
            </w:pPr>
            <w:r w:rsidRPr="00E06F6F">
              <w:rPr>
                <w:b/>
                <w:sz w:val="24"/>
                <w:szCs w:val="24"/>
              </w:rPr>
              <w:t>1</w:t>
            </w:r>
          </w:p>
        </w:tc>
        <w:tc>
          <w:tcPr>
            <w:tcW w:w="2052" w:type="dxa"/>
          </w:tcPr>
          <w:p w14:paraId="367D9181" w14:textId="07E7E7B2" w:rsidR="00E06F6F" w:rsidRPr="008E7D36" w:rsidRDefault="008E7D36" w:rsidP="00E06F6F">
            <w:pPr>
              <w:spacing w:after="0"/>
              <w:jc w:val="center"/>
              <w:rPr>
                <w:sz w:val="24"/>
                <w:szCs w:val="24"/>
              </w:rPr>
            </w:pPr>
            <w:r w:rsidRPr="008E7D36">
              <w:rPr>
                <w:sz w:val="24"/>
                <w:szCs w:val="24"/>
              </w:rPr>
              <w:t>27/2/2023</w:t>
            </w:r>
          </w:p>
        </w:tc>
        <w:tc>
          <w:tcPr>
            <w:tcW w:w="6028" w:type="dxa"/>
          </w:tcPr>
          <w:p w14:paraId="0A43C7ED" w14:textId="27A7012F" w:rsidR="00E06F6F" w:rsidRPr="008E7D36" w:rsidRDefault="008E7D36" w:rsidP="00E06F6F">
            <w:pPr>
              <w:spacing w:after="0"/>
              <w:jc w:val="center"/>
              <w:rPr>
                <w:sz w:val="24"/>
                <w:szCs w:val="24"/>
              </w:rPr>
            </w:pPr>
            <w:r w:rsidRPr="008E7D36">
              <w:rPr>
                <w:sz w:val="24"/>
                <w:szCs w:val="24"/>
              </w:rPr>
              <w:t>6</w:t>
            </w:r>
            <w:r w:rsidR="00E06F6F" w:rsidRPr="008E7D36">
              <w:rPr>
                <w:sz w:val="24"/>
                <w:szCs w:val="24"/>
              </w:rPr>
              <w:t xml:space="preserve">+ </w:t>
            </w:r>
            <w:r w:rsidR="00180143" w:rsidRPr="008E7D36">
              <w:rPr>
                <w:sz w:val="24"/>
                <w:szCs w:val="24"/>
              </w:rPr>
              <w:t>Secretaría y Dirección</w:t>
            </w:r>
            <w:r w:rsidR="00B45E3E" w:rsidRPr="008E7D36">
              <w:rPr>
                <w:sz w:val="24"/>
                <w:szCs w:val="24"/>
              </w:rPr>
              <w:t xml:space="preserve">. </w:t>
            </w:r>
            <w:r w:rsidRPr="008E7D36">
              <w:rPr>
                <w:sz w:val="24"/>
                <w:szCs w:val="24"/>
              </w:rPr>
              <w:t xml:space="preserve">2 plenarios invitados. </w:t>
            </w:r>
            <w:r w:rsidR="00B45E3E" w:rsidRPr="008E7D36">
              <w:rPr>
                <w:sz w:val="24"/>
                <w:szCs w:val="24"/>
              </w:rPr>
              <w:t>Ordinario</w:t>
            </w:r>
          </w:p>
        </w:tc>
      </w:tr>
      <w:tr w:rsidR="0055157E" w:rsidRPr="00E06F6F" w14:paraId="172E25DC" w14:textId="77777777" w:rsidTr="003B7289">
        <w:trPr>
          <w:trHeight w:val="428"/>
        </w:trPr>
        <w:tc>
          <w:tcPr>
            <w:tcW w:w="675" w:type="dxa"/>
          </w:tcPr>
          <w:p w14:paraId="204B87C9" w14:textId="3F2D498C" w:rsidR="0055157E" w:rsidRPr="00E06F6F" w:rsidRDefault="0055157E" w:rsidP="00D863BB">
            <w:pPr>
              <w:spacing w:after="0"/>
              <w:jc w:val="center"/>
              <w:rPr>
                <w:b/>
                <w:sz w:val="24"/>
                <w:szCs w:val="24"/>
              </w:rPr>
            </w:pPr>
            <w:r>
              <w:rPr>
                <w:b/>
                <w:sz w:val="24"/>
                <w:szCs w:val="24"/>
              </w:rPr>
              <w:t>2</w:t>
            </w:r>
          </w:p>
        </w:tc>
        <w:tc>
          <w:tcPr>
            <w:tcW w:w="2052" w:type="dxa"/>
          </w:tcPr>
          <w:p w14:paraId="0CA50044" w14:textId="077180DA" w:rsidR="0055157E" w:rsidRPr="008E7D36" w:rsidRDefault="008E7D36" w:rsidP="00E06F6F">
            <w:pPr>
              <w:spacing w:after="0"/>
              <w:jc w:val="center"/>
              <w:rPr>
                <w:sz w:val="24"/>
                <w:szCs w:val="24"/>
              </w:rPr>
            </w:pPr>
            <w:r w:rsidRPr="008E7D36">
              <w:rPr>
                <w:sz w:val="24"/>
                <w:szCs w:val="24"/>
              </w:rPr>
              <w:t>19/5/2023</w:t>
            </w:r>
          </w:p>
        </w:tc>
        <w:tc>
          <w:tcPr>
            <w:tcW w:w="6028" w:type="dxa"/>
          </w:tcPr>
          <w:p w14:paraId="3107E6CD" w14:textId="7847B98C" w:rsidR="0055157E" w:rsidRPr="008E7D36" w:rsidRDefault="008E7D36" w:rsidP="00E06F6F">
            <w:pPr>
              <w:spacing w:after="0"/>
              <w:jc w:val="center"/>
              <w:rPr>
                <w:sz w:val="24"/>
                <w:szCs w:val="24"/>
              </w:rPr>
            </w:pPr>
            <w:r w:rsidRPr="008E7D36">
              <w:rPr>
                <w:sz w:val="24"/>
                <w:szCs w:val="24"/>
              </w:rPr>
              <w:t>6</w:t>
            </w:r>
            <w:r w:rsidR="007928D8" w:rsidRPr="008E7D36">
              <w:rPr>
                <w:sz w:val="24"/>
                <w:szCs w:val="24"/>
              </w:rPr>
              <w:t xml:space="preserve"> + Secretaría y Dirección. </w:t>
            </w:r>
            <w:r w:rsidRPr="008E7D36">
              <w:rPr>
                <w:sz w:val="24"/>
                <w:szCs w:val="24"/>
              </w:rPr>
              <w:t xml:space="preserve">2 plenarios invitados. </w:t>
            </w:r>
            <w:r w:rsidR="007928D8" w:rsidRPr="008E7D36">
              <w:rPr>
                <w:sz w:val="24"/>
                <w:szCs w:val="24"/>
              </w:rPr>
              <w:t>Ordinario</w:t>
            </w:r>
          </w:p>
        </w:tc>
      </w:tr>
      <w:tr w:rsidR="0055157E" w:rsidRPr="00E06F6F" w14:paraId="27398048" w14:textId="77777777" w:rsidTr="003B7289">
        <w:trPr>
          <w:trHeight w:val="428"/>
        </w:trPr>
        <w:tc>
          <w:tcPr>
            <w:tcW w:w="675" w:type="dxa"/>
          </w:tcPr>
          <w:p w14:paraId="387B2151" w14:textId="476B447E" w:rsidR="0055157E" w:rsidRPr="00E06F6F" w:rsidRDefault="0055157E" w:rsidP="00D863BB">
            <w:pPr>
              <w:spacing w:after="0"/>
              <w:jc w:val="center"/>
              <w:rPr>
                <w:b/>
                <w:sz w:val="24"/>
                <w:szCs w:val="24"/>
              </w:rPr>
            </w:pPr>
            <w:r>
              <w:rPr>
                <w:b/>
                <w:sz w:val="24"/>
                <w:szCs w:val="24"/>
              </w:rPr>
              <w:t>3</w:t>
            </w:r>
          </w:p>
        </w:tc>
        <w:tc>
          <w:tcPr>
            <w:tcW w:w="2052" w:type="dxa"/>
          </w:tcPr>
          <w:p w14:paraId="66B9F624" w14:textId="48644CAD" w:rsidR="0055157E" w:rsidRPr="008E7D36" w:rsidRDefault="008E7D36" w:rsidP="00E06F6F">
            <w:pPr>
              <w:spacing w:after="0"/>
              <w:jc w:val="center"/>
              <w:rPr>
                <w:sz w:val="24"/>
                <w:szCs w:val="24"/>
              </w:rPr>
            </w:pPr>
            <w:r w:rsidRPr="008E7D36">
              <w:rPr>
                <w:sz w:val="24"/>
                <w:szCs w:val="24"/>
              </w:rPr>
              <w:t>3/10/2023</w:t>
            </w:r>
          </w:p>
        </w:tc>
        <w:tc>
          <w:tcPr>
            <w:tcW w:w="6028" w:type="dxa"/>
          </w:tcPr>
          <w:p w14:paraId="0724BB7E" w14:textId="0CD568EF" w:rsidR="0055157E" w:rsidRPr="008E7D36" w:rsidRDefault="008E7D36" w:rsidP="00E06F6F">
            <w:pPr>
              <w:spacing w:after="0"/>
              <w:jc w:val="center"/>
              <w:rPr>
                <w:sz w:val="24"/>
                <w:szCs w:val="24"/>
              </w:rPr>
            </w:pPr>
            <w:r w:rsidRPr="008E7D36">
              <w:rPr>
                <w:sz w:val="24"/>
                <w:szCs w:val="24"/>
              </w:rPr>
              <w:t>7</w:t>
            </w:r>
            <w:r w:rsidR="007928D8" w:rsidRPr="008E7D36">
              <w:rPr>
                <w:sz w:val="24"/>
                <w:szCs w:val="24"/>
              </w:rPr>
              <w:t xml:space="preserve"> +Secretaría y Dirección. </w:t>
            </w:r>
            <w:r w:rsidRPr="008E7D36">
              <w:rPr>
                <w:sz w:val="24"/>
                <w:szCs w:val="24"/>
              </w:rPr>
              <w:t xml:space="preserve">2 plenarios invitados. </w:t>
            </w:r>
            <w:r w:rsidR="007928D8" w:rsidRPr="008E7D36">
              <w:rPr>
                <w:sz w:val="24"/>
                <w:szCs w:val="24"/>
              </w:rPr>
              <w:t>Ordinario</w:t>
            </w:r>
          </w:p>
        </w:tc>
      </w:tr>
      <w:tr w:rsidR="0055157E" w:rsidRPr="00E06F6F" w14:paraId="2738F9BC" w14:textId="77777777" w:rsidTr="003B7289">
        <w:trPr>
          <w:trHeight w:val="428"/>
        </w:trPr>
        <w:tc>
          <w:tcPr>
            <w:tcW w:w="675" w:type="dxa"/>
          </w:tcPr>
          <w:p w14:paraId="13327065" w14:textId="792F7E4C" w:rsidR="0055157E" w:rsidRPr="00E06F6F" w:rsidRDefault="0055157E" w:rsidP="00D863BB">
            <w:pPr>
              <w:spacing w:after="0"/>
              <w:jc w:val="center"/>
              <w:rPr>
                <w:b/>
                <w:sz w:val="24"/>
                <w:szCs w:val="24"/>
              </w:rPr>
            </w:pPr>
            <w:r>
              <w:rPr>
                <w:b/>
                <w:sz w:val="24"/>
                <w:szCs w:val="24"/>
              </w:rPr>
              <w:t>4</w:t>
            </w:r>
          </w:p>
        </w:tc>
        <w:tc>
          <w:tcPr>
            <w:tcW w:w="2052" w:type="dxa"/>
          </w:tcPr>
          <w:p w14:paraId="110E8A37" w14:textId="17ACF721" w:rsidR="0055157E" w:rsidRPr="008E7D36" w:rsidRDefault="008E7D36" w:rsidP="00E06F6F">
            <w:pPr>
              <w:spacing w:after="0"/>
              <w:jc w:val="center"/>
              <w:rPr>
                <w:sz w:val="24"/>
                <w:szCs w:val="24"/>
              </w:rPr>
            </w:pPr>
            <w:r w:rsidRPr="008E7D36">
              <w:rPr>
                <w:sz w:val="24"/>
                <w:szCs w:val="24"/>
              </w:rPr>
              <w:t>20/12/2023</w:t>
            </w:r>
          </w:p>
        </w:tc>
        <w:tc>
          <w:tcPr>
            <w:tcW w:w="6028" w:type="dxa"/>
          </w:tcPr>
          <w:p w14:paraId="75D92A4E" w14:textId="1C033FCA" w:rsidR="0055157E" w:rsidRPr="008E7D36" w:rsidRDefault="008E7D36" w:rsidP="00E06F6F">
            <w:pPr>
              <w:spacing w:after="0"/>
              <w:jc w:val="center"/>
              <w:rPr>
                <w:sz w:val="24"/>
                <w:szCs w:val="24"/>
              </w:rPr>
            </w:pPr>
            <w:r w:rsidRPr="008E7D36">
              <w:rPr>
                <w:sz w:val="24"/>
                <w:szCs w:val="24"/>
              </w:rPr>
              <w:t>8</w:t>
            </w:r>
            <w:r w:rsidR="007928D8" w:rsidRPr="008E7D36">
              <w:rPr>
                <w:sz w:val="24"/>
                <w:szCs w:val="24"/>
              </w:rPr>
              <w:t xml:space="preserve"> + Secretaría y Dirección. Ordinario</w:t>
            </w:r>
          </w:p>
        </w:tc>
      </w:tr>
    </w:tbl>
    <w:p w14:paraId="7613940B" w14:textId="77777777" w:rsidR="004D5ABE" w:rsidRDefault="004D5ABE"/>
    <w:sectPr w:rsidR="004D5ABE" w:rsidSect="00A00E2B">
      <w:headerReference w:type="default" r:id="rId20"/>
      <w:footerReference w:type="default" r:id="rId21"/>
      <w:pgSz w:w="11906" w:h="16838" w:code="9"/>
      <w:pgMar w:top="1625" w:right="1558" w:bottom="1418" w:left="1418"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A88F1" w14:textId="77777777" w:rsidR="0005078A" w:rsidRDefault="0005078A" w:rsidP="00155333">
      <w:pPr>
        <w:spacing w:after="0" w:line="240" w:lineRule="auto"/>
      </w:pPr>
      <w:r>
        <w:separator/>
      </w:r>
    </w:p>
  </w:endnote>
  <w:endnote w:type="continuationSeparator" w:id="0">
    <w:p w14:paraId="14BBEF95" w14:textId="77777777" w:rsidR="0005078A" w:rsidRDefault="0005078A" w:rsidP="00155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ova">
    <w:altName w:val="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767E" w14:textId="77777777" w:rsidR="009C681B" w:rsidRPr="009F20E9" w:rsidRDefault="009C681B" w:rsidP="009F20E9">
    <w:pPr>
      <w:pStyle w:val="Piedepgina"/>
      <w:rPr>
        <w:rFonts w:ascii="Century Gothic" w:hAnsi="Century Gothic"/>
        <w:color w:val="808080"/>
        <w:sz w:val="16"/>
        <w:szCs w:val="16"/>
      </w:rPr>
    </w:pPr>
    <w:r>
      <w:rPr>
        <w:rFonts w:ascii="Century Gothic" w:hAnsi="Century Gothic"/>
        <w:noProof/>
        <w:color w:val="333399"/>
        <w:sz w:val="18"/>
        <w:szCs w:val="18"/>
        <w:lang w:eastAsia="es-ES"/>
      </w:rPr>
      <mc:AlternateContent>
        <mc:Choice Requires="wps">
          <w:drawing>
            <wp:anchor distT="0" distB="0" distL="114300" distR="114300" simplePos="0" relativeHeight="251660288" behindDoc="0" locked="0" layoutInCell="1" allowOverlap="1" wp14:anchorId="29EEF859" wp14:editId="4FBA3344">
              <wp:simplePos x="0" y="0"/>
              <wp:positionH relativeFrom="column">
                <wp:posOffset>0</wp:posOffset>
              </wp:positionH>
              <wp:positionV relativeFrom="paragraph">
                <wp:posOffset>108585</wp:posOffset>
              </wp:positionV>
              <wp:extent cx="6071870" cy="0"/>
              <wp:effectExtent l="9525" t="13335" r="5080" b="57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71870"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24E65" id="Lin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55pt" to="478.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" strokecolor="#333"/>
          </w:pict>
        </mc:Fallback>
      </mc:AlternateContent>
    </w:r>
    <w:r>
      <w:rPr>
        <w:rFonts w:ascii="Century Gothic" w:hAnsi="Century Gothic"/>
        <w:noProof/>
        <w:color w:val="333399"/>
        <w:sz w:val="18"/>
        <w:szCs w:val="18"/>
        <w:lang w:eastAsia="es-ES"/>
      </w:rPr>
      <w:drawing>
        <wp:anchor distT="0" distB="0" distL="114300" distR="114300" simplePos="0" relativeHeight="251661312" behindDoc="1" locked="0" layoutInCell="1" allowOverlap="1" wp14:anchorId="354D95BD" wp14:editId="7C764BEC">
          <wp:simplePos x="0" y="0"/>
          <wp:positionH relativeFrom="column">
            <wp:posOffset>2491740</wp:posOffset>
          </wp:positionH>
          <wp:positionV relativeFrom="paragraph">
            <wp:posOffset>168910</wp:posOffset>
          </wp:positionV>
          <wp:extent cx="514350" cy="523875"/>
          <wp:effectExtent l="19050" t="0" r="0" b="0"/>
          <wp:wrapNone/>
          <wp:docPr id="942958351" name="Imagen 942958351" descr="C web pequeñ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web pequeña.jpg"/>
                  <pic:cNvPicPr/>
                </pic:nvPicPr>
                <pic:blipFill>
                  <a:blip r:embed="rId1"/>
                  <a:stretch>
                    <a:fillRect/>
                  </a:stretch>
                </pic:blipFill>
                <pic:spPr>
                  <a:xfrm>
                    <a:off x="0" y="0"/>
                    <a:ext cx="514350" cy="523875"/>
                  </a:xfrm>
                  <a:prstGeom prst="rect">
                    <a:avLst/>
                  </a:prstGeom>
                </pic:spPr>
              </pic:pic>
            </a:graphicData>
          </a:graphic>
        </wp:anchor>
      </w:drawing>
    </w:r>
  </w:p>
  <w:p w14:paraId="5940B256" w14:textId="77777777" w:rsidR="009C681B" w:rsidRPr="00DD7EED" w:rsidRDefault="009C681B" w:rsidP="009F20E9">
    <w:pPr>
      <w:pStyle w:val="Piedepgina"/>
      <w:rPr>
        <w:rFonts w:ascii="Century Gothic" w:hAnsi="Century Gothic"/>
        <w:color w:val="333333"/>
        <w:sz w:val="16"/>
        <w:szCs w:val="16"/>
      </w:rPr>
    </w:pPr>
    <w:r>
      <w:rPr>
        <w:rFonts w:ascii="Century Gothic" w:hAnsi="Century Gothic"/>
        <w:color w:val="333333"/>
        <w:sz w:val="16"/>
        <w:szCs w:val="16"/>
      </w:rPr>
      <w:t xml:space="preserve">Carretera Arrecife – </w:t>
    </w:r>
    <w:proofErr w:type="gramStart"/>
    <w:r>
      <w:rPr>
        <w:rFonts w:ascii="Century Gothic" w:hAnsi="Century Gothic"/>
        <w:color w:val="333333"/>
        <w:sz w:val="16"/>
        <w:szCs w:val="16"/>
      </w:rPr>
      <w:t xml:space="preserve">Tinajo </w:t>
    </w:r>
    <w:r w:rsidRPr="00DD7EED">
      <w:rPr>
        <w:rFonts w:ascii="Century Gothic" w:hAnsi="Century Gothic"/>
        <w:color w:val="333333"/>
        <w:sz w:val="16"/>
        <w:szCs w:val="16"/>
      </w:rPr>
      <w:t xml:space="preserve"> nº</w:t>
    </w:r>
    <w:proofErr w:type="gramEnd"/>
    <w:r w:rsidRPr="00DD7EED">
      <w:rPr>
        <w:rFonts w:ascii="Century Gothic" w:hAnsi="Century Gothic"/>
        <w:color w:val="333333"/>
        <w:sz w:val="16"/>
        <w:szCs w:val="16"/>
      </w:rPr>
      <w:t xml:space="preserve"> </w:t>
    </w:r>
    <w:r>
      <w:rPr>
        <w:rFonts w:ascii="Century Gothic" w:hAnsi="Century Gothic"/>
        <w:color w:val="333333"/>
        <w:sz w:val="16"/>
        <w:szCs w:val="16"/>
      </w:rPr>
      <w:t>48</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Tel. 928 82 41 61 / Fax  928 82 41 62         35500 Arrecife de Lanzarote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r w:rsidRPr="00DD7EED">
      <w:rPr>
        <w:rFonts w:ascii="Century Gothic" w:hAnsi="Century Gothic"/>
        <w:color w:val="333333"/>
        <w:sz w:val="16"/>
        <w:szCs w:val="16"/>
      </w:rPr>
      <w:t xml:space="preserve">info@camaralanzarote.org             </w:t>
    </w:r>
  </w:p>
  <w:p w14:paraId="2206831B" w14:textId="77777777" w:rsidR="009C681B" w:rsidRPr="009F20E9" w:rsidRDefault="009C681B">
    <w:pPr>
      <w:pStyle w:val="Piedepgina"/>
      <w:rPr>
        <w:rFonts w:ascii="Century Gothic" w:hAnsi="Century Gothic"/>
        <w:color w:val="333333"/>
        <w:sz w:val="16"/>
        <w:szCs w:val="16"/>
      </w:rPr>
    </w:pPr>
    <w:r>
      <w:rPr>
        <w:rFonts w:ascii="Century Gothic" w:hAnsi="Century Gothic"/>
        <w:color w:val="333333"/>
        <w:sz w:val="16"/>
        <w:szCs w:val="16"/>
      </w:rPr>
      <w:t xml:space="preserve">        </w:t>
    </w:r>
    <w:r w:rsidRPr="00DD7EED">
      <w:rPr>
        <w:rFonts w:ascii="Century Gothic" w:hAnsi="Century Gothic"/>
        <w:color w:val="333333"/>
        <w:sz w:val="16"/>
        <w:szCs w:val="16"/>
      </w:rPr>
      <w:t xml:space="preserve">                                                                               </w:t>
    </w:r>
    <w:r>
      <w:rPr>
        <w:rFonts w:ascii="Century Gothic" w:hAnsi="Century Gothic"/>
        <w:color w:val="333333"/>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A21803" w14:textId="77777777" w:rsidR="0005078A" w:rsidRDefault="0005078A" w:rsidP="00155333">
      <w:pPr>
        <w:spacing w:after="0" w:line="240" w:lineRule="auto"/>
      </w:pPr>
      <w:r>
        <w:separator/>
      </w:r>
    </w:p>
  </w:footnote>
  <w:footnote w:type="continuationSeparator" w:id="0">
    <w:p w14:paraId="488B8AB4" w14:textId="77777777" w:rsidR="0005078A" w:rsidRDefault="0005078A" w:rsidP="001553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942AE" w14:textId="3D212FE5" w:rsidR="009C681B" w:rsidRDefault="00A00E2B" w:rsidP="00BC1CE2">
    <w:pPr>
      <w:pStyle w:val="Piedepgina"/>
      <w:pBdr>
        <w:bottom w:val="single" w:sz="4" w:space="1" w:color="auto"/>
      </w:pBdr>
    </w:pPr>
    <w:r>
      <w:rPr>
        <w:noProof/>
      </w:rPr>
      <w:drawing>
        <wp:anchor distT="0" distB="0" distL="114300" distR="114300" simplePos="0" relativeHeight="251662336" behindDoc="0" locked="0" layoutInCell="1" allowOverlap="1" wp14:anchorId="259E64B1" wp14:editId="7610C98E">
          <wp:simplePos x="0" y="0"/>
          <wp:positionH relativeFrom="margin">
            <wp:align>left</wp:align>
          </wp:positionH>
          <wp:positionV relativeFrom="paragraph">
            <wp:posOffset>-361950</wp:posOffset>
          </wp:positionV>
          <wp:extent cx="1485900" cy="673100"/>
          <wp:effectExtent l="0" t="0" r="0" b="0"/>
          <wp:wrapThrough wrapText="bothSides">
            <wp:wrapPolygon edited="0">
              <wp:start x="0" y="0"/>
              <wp:lineTo x="0" y="20785"/>
              <wp:lineTo x="21323" y="20785"/>
              <wp:lineTo x="21323" y="0"/>
              <wp:lineTo x="0" y="0"/>
            </wp:wrapPolygon>
          </wp:wrapThrough>
          <wp:docPr id="272643696" name="Imagen 27264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602" cy="683837"/>
                  </a:xfrm>
                  <a:prstGeom prst="rect">
                    <a:avLst/>
                  </a:prstGeom>
                  <a:noFill/>
                  <a:ln>
                    <a:noFill/>
                  </a:ln>
                </pic:spPr>
              </pic:pic>
            </a:graphicData>
          </a:graphic>
          <wp14:sizeRelH relativeFrom="page">
            <wp14:pctWidth>0</wp14:pctWidth>
          </wp14:sizeRelH>
          <wp14:sizeRelV relativeFrom="page">
            <wp14:pctHeight>0</wp14:pctHeight>
          </wp14:sizeRelV>
        </wp:anchor>
      </w:drawing>
    </w:r>
    <w:r w:rsidR="009C681B">
      <w:t xml:space="preserve">      </w:t>
    </w:r>
    <w:r w:rsidR="009C681B" w:rsidRPr="009F20E9">
      <w:rPr>
        <w:b/>
      </w:rPr>
      <w:t>Informe de Gobierno Corporativo 20</w:t>
    </w:r>
    <w:r w:rsidR="008906C3">
      <w:rPr>
        <w:b/>
      </w:rPr>
      <w:t>2</w:t>
    </w:r>
    <w:r w:rsidR="000E1B29">
      <w:rPr>
        <w:b/>
      </w:rPr>
      <w:t>3</w:t>
    </w:r>
    <w:r w:rsidR="009C681B">
      <w:rPr>
        <w:b/>
      </w:rPr>
      <w:t xml:space="preserve"> </w:t>
    </w:r>
    <w:r w:rsidR="009C681B">
      <w:t xml:space="preserve">                           </w:t>
    </w:r>
    <w:r w:rsidR="009C681B">
      <w:fldChar w:fldCharType="begin"/>
    </w:r>
    <w:r w:rsidR="009C681B">
      <w:instrText xml:space="preserve"> PAGE   \* MERGEFORMAT </w:instrText>
    </w:r>
    <w:r w:rsidR="009C681B">
      <w:fldChar w:fldCharType="separate"/>
    </w:r>
    <w:r w:rsidR="009C681B">
      <w:rPr>
        <w:noProof/>
      </w:rPr>
      <w:t>21</w:t>
    </w:r>
    <w:r w:rsidR="009C681B">
      <w:rPr>
        <w:noProof/>
      </w:rPr>
      <w:fldChar w:fldCharType="end"/>
    </w:r>
    <w:r w:rsidR="003B7289">
      <w:rPr>
        <w:noProof/>
      </w:rPr>
      <w:t>/27</w:t>
    </w:r>
  </w:p>
  <w:p w14:paraId="0A1014AF" w14:textId="77777777" w:rsidR="009C681B" w:rsidRDefault="009C681B" w:rsidP="009F20E9">
    <w:pPr>
      <w:pStyle w:val="Piedep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8027A"/>
    <w:multiLevelType w:val="multilevel"/>
    <w:tmpl w:val="31DAF0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173935"/>
    <w:multiLevelType w:val="hybridMultilevel"/>
    <w:tmpl w:val="716CCFE8"/>
    <w:lvl w:ilvl="0" w:tplc="E1122172">
      <w:start w:val="1"/>
      <w:numFmt w:val="upperRoman"/>
      <w:lvlText w:val="%1."/>
      <w:lvlJc w:val="left"/>
      <w:pPr>
        <w:ind w:left="1080" w:hanging="72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F45528B"/>
    <w:multiLevelType w:val="multilevel"/>
    <w:tmpl w:val="736430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F8A27B3"/>
    <w:multiLevelType w:val="hybridMultilevel"/>
    <w:tmpl w:val="B02AB3B6"/>
    <w:lvl w:ilvl="0" w:tplc="A7A61DC6">
      <w:start w:val="1"/>
      <w:numFmt w:val="lowerLetter"/>
      <w:lvlText w:val="%1."/>
      <w:lvlJc w:val="left"/>
      <w:pPr>
        <w:ind w:left="1868" w:hanging="360"/>
      </w:pPr>
    </w:lvl>
    <w:lvl w:ilvl="1" w:tplc="0C0A0019">
      <w:start w:val="1"/>
      <w:numFmt w:val="lowerLetter"/>
      <w:lvlText w:val="%2."/>
      <w:lvlJc w:val="left"/>
      <w:pPr>
        <w:ind w:left="2588" w:hanging="360"/>
      </w:pPr>
    </w:lvl>
    <w:lvl w:ilvl="2" w:tplc="0C0A001B">
      <w:start w:val="1"/>
      <w:numFmt w:val="lowerRoman"/>
      <w:lvlText w:val="%3."/>
      <w:lvlJc w:val="right"/>
      <w:pPr>
        <w:ind w:left="3308" w:hanging="180"/>
      </w:pPr>
    </w:lvl>
    <w:lvl w:ilvl="3" w:tplc="0C0A000F">
      <w:start w:val="1"/>
      <w:numFmt w:val="decimal"/>
      <w:lvlText w:val="%4."/>
      <w:lvlJc w:val="left"/>
      <w:pPr>
        <w:ind w:left="4028" w:hanging="360"/>
      </w:pPr>
    </w:lvl>
    <w:lvl w:ilvl="4" w:tplc="0C0A0019">
      <w:start w:val="1"/>
      <w:numFmt w:val="lowerLetter"/>
      <w:lvlText w:val="%5."/>
      <w:lvlJc w:val="left"/>
      <w:pPr>
        <w:ind w:left="4748" w:hanging="360"/>
      </w:pPr>
    </w:lvl>
    <w:lvl w:ilvl="5" w:tplc="0C0A001B">
      <w:start w:val="1"/>
      <w:numFmt w:val="lowerRoman"/>
      <w:lvlText w:val="%6."/>
      <w:lvlJc w:val="right"/>
      <w:pPr>
        <w:ind w:left="5468" w:hanging="180"/>
      </w:pPr>
    </w:lvl>
    <w:lvl w:ilvl="6" w:tplc="0C0A000F">
      <w:start w:val="1"/>
      <w:numFmt w:val="decimal"/>
      <w:lvlText w:val="%7."/>
      <w:lvlJc w:val="left"/>
      <w:pPr>
        <w:ind w:left="6188" w:hanging="360"/>
      </w:pPr>
    </w:lvl>
    <w:lvl w:ilvl="7" w:tplc="0C0A0019">
      <w:start w:val="1"/>
      <w:numFmt w:val="lowerLetter"/>
      <w:lvlText w:val="%8."/>
      <w:lvlJc w:val="left"/>
      <w:pPr>
        <w:ind w:left="6908" w:hanging="360"/>
      </w:pPr>
    </w:lvl>
    <w:lvl w:ilvl="8" w:tplc="0C0A001B">
      <w:start w:val="1"/>
      <w:numFmt w:val="lowerRoman"/>
      <w:lvlText w:val="%9."/>
      <w:lvlJc w:val="right"/>
      <w:pPr>
        <w:ind w:left="7628" w:hanging="180"/>
      </w:pPr>
    </w:lvl>
  </w:abstractNum>
  <w:abstractNum w:abstractNumId="4" w15:restartNumberingAfterBreak="0">
    <w:nsid w:val="2CB131BA"/>
    <w:multiLevelType w:val="multilevel"/>
    <w:tmpl w:val="9A80902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93376B8"/>
    <w:multiLevelType w:val="multilevel"/>
    <w:tmpl w:val="7DAEEF8C"/>
    <w:lvl w:ilvl="0">
      <w:start w:val="3"/>
      <w:numFmt w:val="decimal"/>
      <w:lvlText w:val="%1."/>
      <w:lvlJc w:val="left"/>
      <w:pPr>
        <w:ind w:left="360" w:hanging="360"/>
      </w:pPr>
      <w:rPr>
        <w:rFonts w:hint="default"/>
      </w:rPr>
    </w:lvl>
    <w:lvl w:ilvl="1">
      <w:start w:val="6"/>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58C13C95"/>
    <w:multiLevelType w:val="multilevel"/>
    <w:tmpl w:val="3174821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B7C5A9E"/>
    <w:multiLevelType w:val="hybridMultilevel"/>
    <w:tmpl w:val="C74E8984"/>
    <w:lvl w:ilvl="0" w:tplc="7AE8AF68">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8" w15:restartNumberingAfterBreak="0">
    <w:nsid w:val="5D5A0288"/>
    <w:multiLevelType w:val="hybridMultilevel"/>
    <w:tmpl w:val="5B7C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C07190"/>
    <w:multiLevelType w:val="multilevel"/>
    <w:tmpl w:val="0C0A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0" w15:restartNumberingAfterBreak="0">
    <w:nsid w:val="69B5168A"/>
    <w:multiLevelType w:val="hybridMultilevel"/>
    <w:tmpl w:val="136A2E6A"/>
    <w:lvl w:ilvl="0" w:tplc="D0BEB1D0">
      <w:start w:val="1"/>
      <w:numFmt w:val="upperLetter"/>
      <w:lvlText w:val="%1."/>
      <w:lvlJc w:val="left"/>
      <w:pPr>
        <w:ind w:left="1585" w:hanging="360"/>
      </w:pPr>
      <w:rPr>
        <w:rFonts w:hint="default"/>
      </w:rPr>
    </w:lvl>
    <w:lvl w:ilvl="1" w:tplc="0C0A0019" w:tentative="1">
      <w:start w:val="1"/>
      <w:numFmt w:val="lowerLetter"/>
      <w:lvlText w:val="%2."/>
      <w:lvlJc w:val="left"/>
      <w:pPr>
        <w:ind w:left="2305" w:hanging="360"/>
      </w:pPr>
    </w:lvl>
    <w:lvl w:ilvl="2" w:tplc="0C0A001B" w:tentative="1">
      <w:start w:val="1"/>
      <w:numFmt w:val="lowerRoman"/>
      <w:lvlText w:val="%3."/>
      <w:lvlJc w:val="right"/>
      <w:pPr>
        <w:ind w:left="3025" w:hanging="180"/>
      </w:pPr>
    </w:lvl>
    <w:lvl w:ilvl="3" w:tplc="0C0A000F" w:tentative="1">
      <w:start w:val="1"/>
      <w:numFmt w:val="decimal"/>
      <w:lvlText w:val="%4."/>
      <w:lvlJc w:val="left"/>
      <w:pPr>
        <w:ind w:left="3745" w:hanging="360"/>
      </w:pPr>
    </w:lvl>
    <w:lvl w:ilvl="4" w:tplc="0C0A0019" w:tentative="1">
      <w:start w:val="1"/>
      <w:numFmt w:val="lowerLetter"/>
      <w:lvlText w:val="%5."/>
      <w:lvlJc w:val="left"/>
      <w:pPr>
        <w:ind w:left="4465" w:hanging="360"/>
      </w:pPr>
    </w:lvl>
    <w:lvl w:ilvl="5" w:tplc="0C0A001B" w:tentative="1">
      <w:start w:val="1"/>
      <w:numFmt w:val="lowerRoman"/>
      <w:lvlText w:val="%6."/>
      <w:lvlJc w:val="right"/>
      <w:pPr>
        <w:ind w:left="5185" w:hanging="180"/>
      </w:pPr>
    </w:lvl>
    <w:lvl w:ilvl="6" w:tplc="0C0A000F" w:tentative="1">
      <w:start w:val="1"/>
      <w:numFmt w:val="decimal"/>
      <w:lvlText w:val="%7."/>
      <w:lvlJc w:val="left"/>
      <w:pPr>
        <w:ind w:left="5905" w:hanging="360"/>
      </w:pPr>
    </w:lvl>
    <w:lvl w:ilvl="7" w:tplc="0C0A0019" w:tentative="1">
      <w:start w:val="1"/>
      <w:numFmt w:val="lowerLetter"/>
      <w:lvlText w:val="%8."/>
      <w:lvlJc w:val="left"/>
      <w:pPr>
        <w:ind w:left="6625" w:hanging="360"/>
      </w:pPr>
    </w:lvl>
    <w:lvl w:ilvl="8" w:tplc="0C0A001B" w:tentative="1">
      <w:start w:val="1"/>
      <w:numFmt w:val="lowerRoman"/>
      <w:lvlText w:val="%9."/>
      <w:lvlJc w:val="right"/>
      <w:pPr>
        <w:ind w:left="7345" w:hanging="180"/>
      </w:pPr>
    </w:lvl>
  </w:abstractNum>
  <w:abstractNum w:abstractNumId="11" w15:restartNumberingAfterBreak="0">
    <w:nsid w:val="701F3331"/>
    <w:multiLevelType w:val="hybridMultilevel"/>
    <w:tmpl w:val="1206F420"/>
    <w:lvl w:ilvl="0" w:tplc="6C905EBE">
      <w:start w:val="1"/>
      <w:numFmt w:val="lowerLetter"/>
      <w:lvlText w:val="%1)"/>
      <w:lvlJc w:val="left"/>
      <w:pPr>
        <w:ind w:left="1508" w:hanging="360"/>
      </w:pPr>
      <w:rPr>
        <w:rFonts w:hint="default"/>
      </w:rPr>
    </w:lvl>
    <w:lvl w:ilvl="1" w:tplc="0C0A0019" w:tentative="1">
      <w:start w:val="1"/>
      <w:numFmt w:val="lowerLetter"/>
      <w:lvlText w:val="%2."/>
      <w:lvlJc w:val="left"/>
      <w:pPr>
        <w:ind w:left="2228" w:hanging="360"/>
      </w:pPr>
    </w:lvl>
    <w:lvl w:ilvl="2" w:tplc="0C0A001B" w:tentative="1">
      <w:start w:val="1"/>
      <w:numFmt w:val="lowerRoman"/>
      <w:lvlText w:val="%3."/>
      <w:lvlJc w:val="right"/>
      <w:pPr>
        <w:ind w:left="2948" w:hanging="180"/>
      </w:pPr>
    </w:lvl>
    <w:lvl w:ilvl="3" w:tplc="0C0A000F" w:tentative="1">
      <w:start w:val="1"/>
      <w:numFmt w:val="decimal"/>
      <w:lvlText w:val="%4."/>
      <w:lvlJc w:val="left"/>
      <w:pPr>
        <w:ind w:left="3668" w:hanging="360"/>
      </w:pPr>
    </w:lvl>
    <w:lvl w:ilvl="4" w:tplc="0C0A0019" w:tentative="1">
      <w:start w:val="1"/>
      <w:numFmt w:val="lowerLetter"/>
      <w:lvlText w:val="%5."/>
      <w:lvlJc w:val="left"/>
      <w:pPr>
        <w:ind w:left="4388" w:hanging="360"/>
      </w:pPr>
    </w:lvl>
    <w:lvl w:ilvl="5" w:tplc="0C0A001B" w:tentative="1">
      <w:start w:val="1"/>
      <w:numFmt w:val="lowerRoman"/>
      <w:lvlText w:val="%6."/>
      <w:lvlJc w:val="right"/>
      <w:pPr>
        <w:ind w:left="5108" w:hanging="180"/>
      </w:pPr>
    </w:lvl>
    <w:lvl w:ilvl="6" w:tplc="0C0A000F" w:tentative="1">
      <w:start w:val="1"/>
      <w:numFmt w:val="decimal"/>
      <w:lvlText w:val="%7."/>
      <w:lvlJc w:val="left"/>
      <w:pPr>
        <w:ind w:left="5828" w:hanging="360"/>
      </w:pPr>
    </w:lvl>
    <w:lvl w:ilvl="7" w:tplc="0C0A0019" w:tentative="1">
      <w:start w:val="1"/>
      <w:numFmt w:val="lowerLetter"/>
      <w:lvlText w:val="%8."/>
      <w:lvlJc w:val="left"/>
      <w:pPr>
        <w:ind w:left="6548" w:hanging="360"/>
      </w:pPr>
    </w:lvl>
    <w:lvl w:ilvl="8" w:tplc="0C0A001B" w:tentative="1">
      <w:start w:val="1"/>
      <w:numFmt w:val="lowerRoman"/>
      <w:lvlText w:val="%9."/>
      <w:lvlJc w:val="right"/>
      <w:pPr>
        <w:ind w:left="7268" w:hanging="180"/>
      </w:pPr>
    </w:lvl>
  </w:abstractNum>
  <w:abstractNum w:abstractNumId="12" w15:restartNumberingAfterBreak="0">
    <w:nsid w:val="70D85781"/>
    <w:multiLevelType w:val="multilevel"/>
    <w:tmpl w:val="C7B02D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52E38A6"/>
    <w:multiLevelType w:val="hybridMultilevel"/>
    <w:tmpl w:val="F36E82B4"/>
    <w:lvl w:ilvl="0" w:tplc="2CA4035A">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784A7313"/>
    <w:multiLevelType w:val="hybridMultilevel"/>
    <w:tmpl w:val="E8F6B9AE"/>
    <w:lvl w:ilvl="0" w:tplc="9A5C3DF2">
      <w:start w:val="1"/>
      <w:numFmt w:val="bullet"/>
      <w:lvlText w:val="-"/>
      <w:lvlJc w:val="left"/>
      <w:pPr>
        <w:ind w:left="1148" w:hanging="360"/>
      </w:pPr>
      <w:rPr>
        <w:rFonts w:ascii="Calibri" w:eastAsia="Calibri" w:hAnsi="Calibri" w:cs="Times New Roman" w:hint="default"/>
      </w:rPr>
    </w:lvl>
    <w:lvl w:ilvl="1" w:tplc="0C0A0003">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5" w15:restartNumberingAfterBreak="0">
    <w:nsid w:val="7A7E01E0"/>
    <w:multiLevelType w:val="hybridMultilevel"/>
    <w:tmpl w:val="40C0933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939988508">
    <w:abstractNumId w:val="8"/>
  </w:num>
  <w:num w:numId="2" w16cid:durableId="801725388">
    <w:abstractNumId w:val="0"/>
  </w:num>
  <w:num w:numId="3" w16cid:durableId="1659651515">
    <w:abstractNumId w:val="14"/>
  </w:num>
  <w:num w:numId="4" w16cid:durableId="1619681416">
    <w:abstractNumId w:val="7"/>
  </w:num>
  <w:num w:numId="5" w16cid:durableId="1542287019">
    <w:abstractNumId w:val="1"/>
  </w:num>
  <w:num w:numId="6" w16cid:durableId="1741096111">
    <w:abstractNumId w:val="15"/>
  </w:num>
  <w:num w:numId="7" w16cid:durableId="1272323855">
    <w:abstractNumId w:val="4"/>
  </w:num>
  <w:num w:numId="8" w16cid:durableId="91514069">
    <w:abstractNumId w:val="2"/>
  </w:num>
  <w:num w:numId="9" w16cid:durableId="2112773883">
    <w:abstractNumId w:val="12"/>
  </w:num>
  <w:num w:numId="10" w16cid:durableId="1569074592">
    <w:abstractNumId w:val="5"/>
  </w:num>
  <w:num w:numId="11" w16cid:durableId="920333025">
    <w:abstractNumId w:val="6"/>
  </w:num>
  <w:num w:numId="12" w16cid:durableId="80958783">
    <w:abstractNumId w:val="9"/>
  </w:num>
  <w:num w:numId="13" w16cid:durableId="1457479254">
    <w:abstractNumId w:val="13"/>
  </w:num>
  <w:num w:numId="14" w16cid:durableId="1577016046">
    <w:abstractNumId w:val="11"/>
  </w:num>
  <w:num w:numId="15" w16cid:durableId="396326669">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6660270">
    <w:abstractNumId w:val="14"/>
  </w:num>
  <w:num w:numId="17" w16cid:durableId="18557986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6072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ABE"/>
    <w:rsid w:val="00012013"/>
    <w:rsid w:val="000128B4"/>
    <w:rsid w:val="00013C3C"/>
    <w:rsid w:val="00013CC3"/>
    <w:rsid w:val="00014EC4"/>
    <w:rsid w:val="00020B29"/>
    <w:rsid w:val="000255B7"/>
    <w:rsid w:val="00025EE5"/>
    <w:rsid w:val="00037BA6"/>
    <w:rsid w:val="000417C6"/>
    <w:rsid w:val="000430D8"/>
    <w:rsid w:val="0005078A"/>
    <w:rsid w:val="00057158"/>
    <w:rsid w:val="00065A2C"/>
    <w:rsid w:val="00066402"/>
    <w:rsid w:val="00066AF4"/>
    <w:rsid w:val="00070773"/>
    <w:rsid w:val="00074210"/>
    <w:rsid w:val="00075701"/>
    <w:rsid w:val="00077E1D"/>
    <w:rsid w:val="0008246B"/>
    <w:rsid w:val="000A68DE"/>
    <w:rsid w:val="000B6614"/>
    <w:rsid w:val="000C73F0"/>
    <w:rsid w:val="000E1B29"/>
    <w:rsid w:val="000F2356"/>
    <w:rsid w:val="000F4379"/>
    <w:rsid w:val="000F4B8D"/>
    <w:rsid w:val="000F5B84"/>
    <w:rsid w:val="000F6CFC"/>
    <w:rsid w:val="00100062"/>
    <w:rsid w:val="0010310F"/>
    <w:rsid w:val="00105503"/>
    <w:rsid w:val="00114EF6"/>
    <w:rsid w:val="001213B8"/>
    <w:rsid w:val="001234EB"/>
    <w:rsid w:val="0012412F"/>
    <w:rsid w:val="00126E21"/>
    <w:rsid w:val="0013051D"/>
    <w:rsid w:val="00131867"/>
    <w:rsid w:val="00144312"/>
    <w:rsid w:val="00155333"/>
    <w:rsid w:val="00164EB7"/>
    <w:rsid w:val="00176D48"/>
    <w:rsid w:val="00177431"/>
    <w:rsid w:val="00180143"/>
    <w:rsid w:val="00190F75"/>
    <w:rsid w:val="001911B2"/>
    <w:rsid w:val="00193A82"/>
    <w:rsid w:val="00194F13"/>
    <w:rsid w:val="001A00CD"/>
    <w:rsid w:val="001A5F8E"/>
    <w:rsid w:val="001A775C"/>
    <w:rsid w:val="001B57FB"/>
    <w:rsid w:val="001D48A0"/>
    <w:rsid w:val="001D5651"/>
    <w:rsid w:val="001D5699"/>
    <w:rsid w:val="001E06A6"/>
    <w:rsid w:val="001E2A75"/>
    <w:rsid w:val="001E2B88"/>
    <w:rsid w:val="001F6F28"/>
    <w:rsid w:val="001F7C0C"/>
    <w:rsid w:val="00201C66"/>
    <w:rsid w:val="00205B51"/>
    <w:rsid w:val="00213AB5"/>
    <w:rsid w:val="00223951"/>
    <w:rsid w:val="00226C10"/>
    <w:rsid w:val="00227E00"/>
    <w:rsid w:val="00230649"/>
    <w:rsid w:val="00232B43"/>
    <w:rsid w:val="00234EAB"/>
    <w:rsid w:val="00237ABF"/>
    <w:rsid w:val="00243949"/>
    <w:rsid w:val="00247392"/>
    <w:rsid w:val="0025027E"/>
    <w:rsid w:val="00250E6F"/>
    <w:rsid w:val="00252BDB"/>
    <w:rsid w:val="0026735C"/>
    <w:rsid w:val="002766DD"/>
    <w:rsid w:val="0028177A"/>
    <w:rsid w:val="00282659"/>
    <w:rsid w:val="002839F7"/>
    <w:rsid w:val="00284E6E"/>
    <w:rsid w:val="0029360F"/>
    <w:rsid w:val="00294828"/>
    <w:rsid w:val="002A150B"/>
    <w:rsid w:val="002A2217"/>
    <w:rsid w:val="002A460B"/>
    <w:rsid w:val="002B0B9B"/>
    <w:rsid w:val="002B4BDF"/>
    <w:rsid w:val="002C0FC8"/>
    <w:rsid w:val="002C7588"/>
    <w:rsid w:val="002D16F9"/>
    <w:rsid w:val="002D424D"/>
    <w:rsid w:val="002E2667"/>
    <w:rsid w:val="002F2978"/>
    <w:rsid w:val="002F673D"/>
    <w:rsid w:val="00303BEF"/>
    <w:rsid w:val="003075B0"/>
    <w:rsid w:val="00314229"/>
    <w:rsid w:val="003179D3"/>
    <w:rsid w:val="003215D2"/>
    <w:rsid w:val="003322C1"/>
    <w:rsid w:val="00341E0F"/>
    <w:rsid w:val="003549B2"/>
    <w:rsid w:val="003557C8"/>
    <w:rsid w:val="00356DB0"/>
    <w:rsid w:val="00360E04"/>
    <w:rsid w:val="0037169A"/>
    <w:rsid w:val="00383A30"/>
    <w:rsid w:val="00384EB7"/>
    <w:rsid w:val="003876E1"/>
    <w:rsid w:val="00393DE8"/>
    <w:rsid w:val="003941FC"/>
    <w:rsid w:val="003A2E37"/>
    <w:rsid w:val="003A3F42"/>
    <w:rsid w:val="003A403D"/>
    <w:rsid w:val="003B7289"/>
    <w:rsid w:val="003C0C97"/>
    <w:rsid w:val="003C1F7F"/>
    <w:rsid w:val="003C2D38"/>
    <w:rsid w:val="003D471D"/>
    <w:rsid w:val="003D5249"/>
    <w:rsid w:val="003E041D"/>
    <w:rsid w:val="003E68FA"/>
    <w:rsid w:val="003E6CC2"/>
    <w:rsid w:val="003F09F7"/>
    <w:rsid w:val="003F1C75"/>
    <w:rsid w:val="003F300E"/>
    <w:rsid w:val="003F7809"/>
    <w:rsid w:val="00403F0F"/>
    <w:rsid w:val="00404542"/>
    <w:rsid w:val="00404EC7"/>
    <w:rsid w:val="0040681B"/>
    <w:rsid w:val="00407673"/>
    <w:rsid w:val="00414977"/>
    <w:rsid w:val="0041528C"/>
    <w:rsid w:val="00420C7E"/>
    <w:rsid w:val="00421456"/>
    <w:rsid w:val="00423CF3"/>
    <w:rsid w:val="004319B3"/>
    <w:rsid w:val="00434361"/>
    <w:rsid w:val="00444FDC"/>
    <w:rsid w:val="00453197"/>
    <w:rsid w:val="004539B6"/>
    <w:rsid w:val="004545E1"/>
    <w:rsid w:val="00457479"/>
    <w:rsid w:val="00460B9D"/>
    <w:rsid w:val="0046344B"/>
    <w:rsid w:val="00472D64"/>
    <w:rsid w:val="00473C92"/>
    <w:rsid w:val="00476BF0"/>
    <w:rsid w:val="004777F8"/>
    <w:rsid w:val="004822D8"/>
    <w:rsid w:val="00483910"/>
    <w:rsid w:val="00484337"/>
    <w:rsid w:val="004924BE"/>
    <w:rsid w:val="004925EF"/>
    <w:rsid w:val="00495B07"/>
    <w:rsid w:val="004A08CA"/>
    <w:rsid w:val="004B181B"/>
    <w:rsid w:val="004B3731"/>
    <w:rsid w:val="004B4C3C"/>
    <w:rsid w:val="004B50F4"/>
    <w:rsid w:val="004B680E"/>
    <w:rsid w:val="004C2D3E"/>
    <w:rsid w:val="004D2027"/>
    <w:rsid w:val="004D5ABE"/>
    <w:rsid w:val="004D61B4"/>
    <w:rsid w:val="004E5CA4"/>
    <w:rsid w:val="004E5D06"/>
    <w:rsid w:val="004E6693"/>
    <w:rsid w:val="004E7D1D"/>
    <w:rsid w:val="004F6054"/>
    <w:rsid w:val="00500FB9"/>
    <w:rsid w:val="0050194C"/>
    <w:rsid w:val="00502D75"/>
    <w:rsid w:val="005070E8"/>
    <w:rsid w:val="00521C24"/>
    <w:rsid w:val="005224DB"/>
    <w:rsid w:val="00522760"/>
    <w:rsid w:val="00523E9B"/>
    <w:rsid w:val="005357DB"/>
    <w:rsid w:val="00535E28"/>
    <w:rsid w:val="00543665"/>
    <w:rsid w:val="0055157E"/>
    <w:rsid w:val="0055173A"/>
    <w:rsid w:val="005533D6"/>
    <w:rsid w:val="005565C7"/>
    <w:rsid w:val="00563F3B"/>
    <w:rsid w:val="00566083"/>
    <w:rsid w:val="00574536"/>
    <w:rsid w:val="005749B8"/>
    <w:rsid w:val="00576C48"/>
    <w:rsid w:val="00581EAA"/>
    <w:rsid w:val="00583520"/>
    <w:rsid w:val="0058392B"/>
    <w:rsid w:val="00584415"/>
    <w:rsid w:val="00591BFB"/>
    <w:rsid w:val="00597698"/>
    <w:rsid w:val="005A7190"/>
    <w:rsid w:val="005A793F"/>
    <w:rsid w:val="005B0A92"/>
    <w:rsid w:val="005B16C3"/>
    <w:rsid w:val="005B21E2"/>
    <w:rsid w:val="005B3B2B"/>
    <w:rsid w:val="005B4D44"/>
    <w:rsid w:val="005C424E"/>
    <w:rsid w:val="005C6220"/>
    <w:rsid w:val="005C6DA9"/>
    <w:rsid w:val="005D3224"/>
    <w:rsid w:val="005D504F"/>
    <w:rsid w:val="005D6ACA"/>
    <w:rsid w:val="005D7647"/>
    <w:rsid w:val="005E0E48"/>
    <w:rsid w:val="005E4A6F"/>
    <w:rsid w:val="005E5FD3"/>
    <w:rsid w:val="005E7F53"/>
    <w:rsid w:val="005F0058"/>
    <w:rsid w:val="005F102C"/>
    <w:rsid w:val="005F123C"/>
    <w:rsid w:val="005F5AA7"/>
    <w:rsid w:val="005F5C9F"/>
    <w:rsid w:val="005F5CC6"/>
    <w:rsid w:val="006005B1"/>
    <w:rsid w:val="00603F23"/>
    <w:rsid w:val="006060D5"/>
    <w:rsid w:val="006149FF"/>
    <w:rsid w:val="00614B6A"/>
    <w:rsid w:val="00620D05"/>
    <w:rsid w:val="00623831"/>
    <w:rsid w:val="0062416A"/>
    <w:rsid w:val="006306AA"/>
    <w:rsid w:val="006410CF"/>
    <w:rsid w:val="00644332"/>
    <w:rsid w:val="0064446C"/>
    <w:rsid w:val="00653305"/>
    <w:rsid w:val="00656E8B"/>
    <w:rsid w:val="00657B64"/>
    <w:rsid w:val="0066370E"/>
    <w:rsid w:val="006700B0"/>
    <w:rsid w:val="00671CD6"/>
    <w:rsid w:val="00676F3C"/>
    <w:rsid w:val="006776A9"/>
    <w:rsid w:val="00683ACD"/>
    <w:rsid w:val="006870D9"/>
    <w:rsid w:val="006A7BCC"/>
    <w:rsid w:val="006B7DD2"/>
    <w:rsid w:val="006C0BA0"/>
    <w:rsid w:val="006C2CF6"/>
    <w:rsid w:val="006C5282"/>
    <w:rsid w:val="006C6935"/>
    <w:rsid w:val="006C793D"/>
    <w:rsid w:val="006F1D2E"/>
    <w:rsid w:val="006F374C"/>
    <w:rsid w:val="006F51F9"/>
    <w:rsid w:val="00701A87"/>
    <w:rsid w:val="0070233B"/>
    <w:rsid w:val="00703F29"/>
    <w:rsid w:val="00704EA5"/>
    <w:rsid w:val="0070754A"/>
    <w:rsid w:val="0071052A"/>
    <w:rsid w:val="00710AFA"/>
    <w:rsid w:val="00711667"/>
    <w:rsid w:val="00717976"/>
    <w:rsid w:val="007257B6"/>
    <w:rsid w:val="00727444"/>
    <w:rsid w:val="00734A87"/>
    <w:rsid w:val="00742988"/>
    <w:rsid w:val="007442C2"/>
    <w:rsid w:val="00747F7E"/>
    <w:rsid w:val="0075145B"/>
    <w:rsid w:val="007518FD"/>
    <w:rsid w:val="00753FC9"/>
    <w:rsid w:val="007548C0"/>
    <w:rsid w:val="007609C5"/>
    <w:rsid w:val="007631CB"/>
    <w:rsid w:val="00764367"/>
    <w:rsid w:val="00765115"/>
    <w:rsid w:val="0077648D"/>
    <w:rsid w:val="00780E58"/>
    <w:rsid w:val="00781070"/>
    <w:rsid w:val="0078122D"/>
    <w:rsid w:val="00791E55"/>
    <w:rsid w:val="007928D8"/>
    <w:rsid w:val="00795BE2"/>
    <w:rsid w:val="007A0B60"/>
    <w:rsid w:val="007A10A0"/>
    <w:rsid w:val="007A4CC5"/>
    <w:rsid w:val="007B0723"/>
    <w:rsid w:val="007B0D49"/>
    <w:rsid w:val="007B0F9E"/>
    <w:rsid w:val="007C28CC"/>
    <w:rsid w:val="007C43BC"/>
    <w:rsid w:val="007C55D7"/>
    <w:rsid w:val="007D13DA"/>
    <w:rsid w:val="007D5241"/>
    <w:rsid w:val="007D52FA"/>
    <w:rsid w:val="007D6381"/>
    <w:rsid w:val="007E052E"/>
    <w:rsid w:val="007E78D0"/>
    <w:rsid w:val="007F0C1C"/>
    <w:rsid w:val="007F1DA7"/>
    <w:rsid w:val="007F5233"/>
    <w:rsid w:val="007F691F"/>
    <w:rsid w:val="00801044"/>
    <w:rsid w:val="00802104"/>
    <w:rsid w:val="008040F6"/>
    <w:rsid w:val="008063DD"/>
    <w:rsid w:val="00806B39"/>
    <w:rsid w:val="00810112"/>
    <w:rsid w:val="0081017E"/>
    <w:rsid w:val="008110B5"/>
    <w:rsid w:val="00814663"/>
    <w:rsid w:val="0081643B"/>
    <w:rsid w:val="00816840"/>
    <w:rsid w:val="00817187"/>
    <w:rsid w:val="00830564"/>
    <w:rsid w:val="00833A17"/>
    <w:rsid w:val="0083690D"/>
    <w:rsid w:val="0084230F"/>
    <w:rsid w:val="0084547B"/>
    <w:rsid w:val="00854249"/>
    <w:rsid w:val="0086315D"/>
    <w:rsid w:val="008667BE"/>
    <w:rsid w:val="00872B8A"/>
    <w:rsid w:val="008749B8"/>
    <w:rsid w:val="00874E44"/>
    <w:rsid w:val="008751E1"/>
    <w:rsid w:val="0087757C"/>
    <w:rsid w:val="008777F5"/>
    <w:rsid w:val="00880257"/>
    <w:rsid w:val="0088297F"/>
    <w:rsid w:val="008843F5"/>
    <w:rsid w:val="00886587"/>
    <w:rsid w:val="008906C3"/>
    <w:rsid w:val="00891942"/>
    <w:rsid w:val="00892201"/>
    <w:rsid w:val="00892942"/>
    <w:rsid w:val="00892ED7"/>
    <w:rsid w:val="00895185"/>
    <w:rsid w:val="00897D93"/>
    <w:rsid w:val="008A498C"/>
    <w:rsid w:val="008B158C"/>
    <w:rsid w:val="008B337A"/>
    <w:rsid w:val="008B3B8F"/>
    <w:rsid w:val="008B412D"/>
    <w:rsid w:val="008B4CFE"/>
    <w:rsid w:val="008D50F6"/>
    <w:rsid w:val="008E7D36"/>
    <w:rsid w:val="008F5755"/>
    <w:rsid w:val="008F6D56"/>
    <w:rsid w:val="00901911"/>
    <w:rsid w:val="009026C7"/>
    <w:rsid w:val="00913E76"/>
    <w:rsid w:val="00917E4C"/>
    <w:rsid w:val="00920662"/>
    <w:rsid w:val="00932B8F"/>
    <w:rsid w:val="00933B17"/>
    <w:rsid w:val="00936ED3"/>
    <w:rsid w:val="009430B0"/>
    <w:rsid w:val="00944775"/>
    <w:rsid w:val="00953032"/>
    <w:rsid w:val="00963394"/>
    <w:rsid w:val="00970913"/>
    <w:rsid w:val="00980493"/>
    <w:rsid w:val="00980B76"/>
    <w:rsid w:val="0098424B"/>
    <w:rsid w:val="009862E8"/>
    <w:rsid w:val="009926E9"/>
    <w:rsid w:val="00994004"/>
    <w:rsid w:val="00995A28"/>
    <w:rsid w:val="009A0C95"/>
    <w:rsid w:val="009B03E5"/>
    <w:rsid w:val="009B0D0D"/>
    <w:rsid w:val="009B2603"/>
    <w:rsid w:val="009B4189"/>
    <w:rsid w:val="009B6E74"/>
    <w:rsid w:val="009C10E0"/>
    <w:rsid w:val="009C2EBD"/>
    <w:rsid w:val="009C681B"/>
    <w:rsid w:val="009C76AA"/>
    <w:rsid w:val="009D332B"/>
    <w:rsid w:val="009D41E5"/>
    <w:rsid w:val="009D61A3"/>
    <w:rsid w:val="009E26D5"/>
    <w:rsid w:val="009E5FC2"/>
    <w:rsid w:val="009E6A4A"/>
    <w:rsid w:val="009F20E9"/>
    <w:rsid w:val="009F719D"/>
    <w:rsid w:val="00A00D8B"/>
    <w:rsid w:val="00A00E2B"/>
    <w:rsid w:val="00A0280F"/>
    <w:rsid w:val="00A03135"/>
    <w:rsid w:val="00A10621"/>
    <w:rsid w:val="00A1571D"/>
    <w:rsid w:val="00A21F9D"/>
    <w:rsid w:val="00A23BFB"/>
    <w:rsid w:val="00A34FA2"/>
    <w:rsid w:val="00A4476F"/>
    <w:rsid w:val="00A46418"/>
    <w:rsid w:val="00A50844"/>
    <w:rsid w:val="00A5113E"/>
    <w:rsid w:val="00A52E48"/>
    <w:rsid w:val="00A52F26"/>
    <w:rsid w:val="00A53653"/>
    <w:rsid w:val="00A6194B"/>
    <w:rsid w:val="00A73FA3"/>
    <w:rsid w:val="00A765EE"/>
    <w:rsid w:val="00A80278"/>
    <w:rsid w:val="00A81FF9"/>
    <w:rsid w:val="00A833F0"/>
    <w:rsid w:val="00A84298"/>
    <w:rsid w:val="00A90BBB"/>
    <w:rsid w:val="00A91D75"/>
    <w:rsid w:val="00A93D97"/>
    <w:rsid w:val="00A9510F"/>
    <w:rsid w:val="00A9543E"/>
    <w:rsid w:val="00A972C9"/>
    <w:rsid w:val="00A97CE3"/>
    <w:rsid w:val="00AA4500"/>
    <w:rsid w:val="00AB030C"/>
    <w:rsid w:val="00AB0E5A"/>
    <w:rsid w:val="00AB412F"/>
    <w:rsid w:val="00AB57DF"/>
    <w:rsid w:val="00AB7359"/>
    <w:rsid w:val="00AC1053"/>
    <w:rsid w:val="00AC3138"/>
    <w:rsid w:val="00AC5E80"/>
    <w:rsid w:val="00AD2D42"/>
    <w:rsid w:val="00AE08B6"/>
    <w:rsid w:val="00AE2B58"/>
    <w:rsid w:val="00AE2EC5"/>
    <w:rsid w:val="00AE4722"/>
    <w:rsid w:val="00AE6B02"/>
    <w:rsid w:val="00AE7844"/>
    <w:rsid w:val="00AF3235"/>
    <w:rsid w:val="00AF3A76"/>
    <w:rsid w:val="00B032F7"/>
    <w:rsid w:val="00B06A4E"/>
    <w:rsid w:val="00B07920"/>
    <w:rsid w:val="00B07D1B"/>
    <w:rsid w:val="00B21181"/>
    <w:rsid w:val="00B21609"/>
    <w:rsid w:val="00B23674"/>
    <w:rsid w:val="00B24AC8"/>
    <w:rsid w:val="00B25B4C"/>
    <w:rsid w:val="00B31760"/>
    <w:rsid w:val="00B31782"/>
    <w:rsid w:val="00B31C0B"/>
    <w:rsid w:val="00B325C1"/>
    <w:rsid w:val="00B35C9A"/>
    <w:rsid w:val="00B36314"/>
    <w:rsid w:val="00B36DBA"/>
    <w:rsid w:val="00B43BFF"/>
    <w:rsid w:val="00B451FF"/>
    <w:rsid w:val="00B45E3E"/>
    <w:rsid w:val="00B512F9"/>
    <w:rsid w:val="00B53509"/>
    <w:rsid w:val="00B543DD"/>
    <w:rsid w:val="00B543E4"/>
    <w:rsid w:val="00B552A1"/>
    <w:rsid w:val="00B65F97"/>
    <w:rsid w:val="00B66C99"/>
    <w:rsid w:val="00B67C5C"/>
    <w:rsid w:val="00B736CE"/>
    <w:rsid w:val="00B76152"/>
    <w:rsid w:val="00B87D8A"/>
    <w:rsid w:val="00B90585"/>
    <w:rsid w:val="00B91DF4"/>
    <w:rsid w:val="00B96192"/>
    <w:rsid w:val="00BA73BB"/>
    <w:rsid w:val="00BA7E05"/>
    <w:rsid w:val="00BB0846"/>
    <w:rsid w:val="00BB5C77"/>
    <w:rsid w:val="00BC109F"/>
    <w:rsid w:val="00BC1CE2"/>
    <w:rsid w:val="00BC5916"/>
    <w:rsid w:val="00BD3EDB"/>
    <w:rsid w:val="00BD4F46"/>
    <w:rsid w:val="00BD59F4"/>
    <w:rsid w:val="00BE62BC"/>
    <w:rsid w:val="00BF0AA1"/>
    <w:rsid w:val="00BF645D"/>
    <w:rsid w:val="00C02A9F"/>
    <w:rsid w:val="00C04909"/>
    <w:rsid w:val="00C12F03"/>
    <w:rsid w:val="00C27871"/>
    <w:rsid w:val="00C3683A"/>
    <w:rsid w:val="00C369FC"/>
    <w:rsid w:val="00C435B2"/>
    <w:rsid w:val="00C45E0F"/>
    <w:rsid w:val="00C467EC"/>
    <w:rsid w:val="00C52BBB"/>
    <w:rsid w:val="00C546F1"/>
    <w:rsid w:val="00C66DFF"/>
    <w:rsid w:val="00C71ACA"/>
    <w:rsid w:val="00C75F4E"/>
    <w:rsid w:val="00C763D9"/>
    <w:rsid w:val="00C76FE4"/>
    <w:rsid w:val="00C84A2F"/>
    <w:rsid w:val="00C86913"/>
    <w:rsid w:val="00C87B5C"/>
    <w:rsid w:val="00C87E96"/>
    <w:rsid w:val="00C902E1"/>
    <w:rsid w:val="00C904F8"/>
    <w:rsid w:val="00C95BDC"/>
    <w:rsid w:val="00CA1D43"/>
    <w:rsid w:val="00CA276A"/>
    <w:rsid w:val="00CA7EFB"/>
    <w:rsid w:val="00CB06CA"/>
    <w:rsid w:val="00CB145E"/>
    <w:rsid w:val="00CB3657"/>
    <w:rsid w:val="00CB4958"/>
    <w:rsid w:val="00CB68F2"/>
    <w:rsid w:val="00CB7520"/>
    <w:rsid w:val="00CC6F6D"/>
    <w:rsid w:val="00CD300B"/>
    <w:rsid w:val="00CD4D84"/>
    <w:rsid w:val="00CD55A3"/>
    <w:rsid w:val="00CD69E7"/>
    <w:rsid w:val="00CD6D81"/>
    <w:rsid w:val="00CE3391"/>
    <w:rsid w:val="00CF398D"/>
    <w:rsid w:val="00CF727D"/>
    <w:rsid w:val="00D0044C"/>
    <w:rsid w:val="00D01953"/>
    <w:rsid w:val="00D0223A"/>
    <w:rsid w:val="00D02D65"/>
    <w:rsid w:val="00D0552E"/>
    <w:rsid w:val="00D131B8"/>
    <w:rsid w:val="00D16CF1"/>
    <w:rsid w:val="00D25BE2"/>
    <w:rsid w:val="00D3003C"/>
    <w:rsid w:val="00D30345"/>
    <w:rsid w:val="00D31646"/>
    <w:rsid w:val="00D3433E"/>
    <w:rsid w:val="00D34A8D"/>
    <w:rsid w:val="00D35131"/>
    <w:rsid w:val="00D367C0"/>
    <w:rsid w:val="00D4068A"/>
    <w:rsid w:val="00D41AD7"/>
    <w:rsid w:val="00D47479"/>
    <w:rsid w:val="00D51B13"/>
    <w:rsid w:val="00D6038E"/>
    <w:rsid w:val="00D6395C"/>
    <w:rsid w:val="00D67BA8"/>
    <w:rsid w:val="00D73598"/>
    <w:rsid w:val="00D7597D"/>
    <w:rsid w:val="00D81185"/>
    <w:rsid w:val="00D83F0D"/>
    <w:rsid w:val="00D863BB"/>
    <w:rsid w:val="00D86E9D"/>
    <w:rsid w:val="00D93E02"/>
    <w:rsid w:val="00DA401C"/>
    <w:rsid w:val="00DA5EC4"/>
    <w:rsid w:val="00DA7848"/>
    <w:rsid w:val="00DB1A8B"/>
    <w:rsid w:val="00DB1DF1"/>
    <w:rsid w:val="00DB5200"/>
    <w:rsid w:val="00DB6D29"/>
    <w:rsid w:val="00DB7CA1"/>
    <w:rsid w:val="00DC3274"/>
    <w:rsid w:val="00DD188D"/>
    <w:rsid w:val="00DD20D1"/>
    <w:rsid w:val="00DD2716"/>
    <w:rsid w:val="00DD59D9"/>
    <w:rsid w:val="00DD7639"/>
    <w:rsid w:val="00DF3B7C"/>
    <w:rsid w:val="00E02D98"/>
    <w:rsid w:val="00E040B9"/>
    <w:rsid w:val="00E046FA"/>
    <w:rsid w:val="00E06F6F"/>
    <w:rsid w:val="00E121C8"/>
    <w:rsid w:val="00E15B4E"/>
    <w:rsid w:val="00E245C3"/>
    <w:rsid w:val="00E25306"/>
    <w:rsid w:val="00E309AA"/>
    <w:rsid w:val="00E324CB"/>
    <w:rsid w:val="00E33933"/>
    <w:rsid w:val="00E41436"/>
    <w:rsid w:val="00E43B60"/>
    <w:rsid w:val="00E50F83"/>
    <w:rsid w:val="00E56A08"/>
    <w:rsid w:val="00E66DAB"/>
    <w:rsid w:val="00E678C8"/>
    <w:rsid w:val="00E71288"/>
    <w:rsid w:val="00E722F8"/>
    <w:rsid w:val="00E97F62"/>
    <w:rsid w:val="00EA3667"/>
    <w:rsid w:val="00EA72D1"/>
    <w:rsid w:val="00EB18D3"/>
    <w:rsid w:val="00EB21E9"/>
    <w:rsid w:val="00EB3A92"/>
    <w:rsid w:val="00EB74A4"/>
    <w:rsid w:val="00EC046C"/>
    <w:rsid w:val="00EC0BA5"/>
    <w:rsid w:val="00EC6B27"/>
    <w:rsid w:val="00EC708D"/>
    <w:rsid w:val="00ED05F1"/>
    <w:rsid w:val="00ED3AAA"/>
    <w:rsid w:val="00ED72DF"/>
    <w:rsid w:val="00EE5214"/>
    <w:rsid w:val="00EE5A51"/>
    <w:rsid w:val="00EE78FE"/>
    <w:rsid w:val="00EF1745"/>
    <w:rsid w:val="00EF3D00"/>
    <w:rsid w:val="00EF7190"/>
    <w:rsid w:val="00EF7723"/>
    <w:rsid w:val="00F016B1"/>
    <w:rsid w:val="00F053C0"/>
    <w:rsid w:val="00F06F69"/>
    <w:rsid w:val="00F1049C"/>
    <w:rsid w:val="00F112A3"/>
    <w:rsid w:val="00F1586D"/>
    <w:rsid w:val="00F25E4E"/>
    <w:rsid w:val="00F263D1"/>
    <w:rsid w:val="00F40CC5"/>
    <w:rsid w:val="00F41E16"/>
    <w:rsid w:val="00F43079"/>
    <w:rsid w:val="00F51D16"/>
    <w:rsid w:val="00F53431"/>
    <w:rsid w:val="00F562E2"/>
    <w:rsid w:val="00F57E50"/>
    <w:rsid w:val="00F6594E"/>
    <w:rsid w:val="00F67254"/>
    <w:rsid w:val="00F7111A"/>
    <w:rsid w:val="00F75893"/>
    <w:rsid w:val="00F84582"/>
    <w:rsid w:val="00F92F08"/>
    <w:rsid w:val="00F94CA2"/>
    <w:rsid w:val="00F9630E"/>
    <w:rsid w:val="00F966B6"/>
    <w:rsid w:val="00FA5280"/>
    <w:rsid w:val="00FA536A"/>
    <w:rsid w:val="00FB13A5"/>
    <w:rsid w:val="00FB258F"/>
    <w:rsid w:val="00FC5401"/>
    <w:rsid w:val="00FC646B"/>
    <w:rsid w:val="00FD6B5E"/>
    <w:rsid w:val="00FD74F1"/>
    <w:rsid w:val="00FE090B"/>
    <w:rsid w:val="00FE28E7"/>
    <w:rsid w:val="00FE7618"/>
    <w:rsid w:val="00FE7B57"/>
    <w:rsid w:val="00FF410D"/>
    <w:rsid w:val="00FF66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836BF"/>
  <w15:docId w15:val="{4922F5DA-DB7D-45DC-BB2F-F5A9654C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02"/>
    <w:pPr>
      <w:spacing w:after="200" w:line="276" w:lineRule="auto"/>
    </w:pPr>
    <w:rPr>
      <w:sz w:val="22"/>
      <w:szCs w:val="22"/>
      <w:lang w:eastAsia="en-US"/>
    </w:rPr>
  </w:style>
  <w:style w:type="paragraph" w:styleId="Ttulo1">
    <w:name w:val="heading 1"/>
    <w:basedOn w:val="Normal"/>
    <w:next w:val="Normal"/>
    <w:link w:val="Ttulo1Car"/>
    <w:uiPriority w:val="9"/>
    <w:qFormat/>
    <w:rsid w:val="00C902E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3">
    <w:name w:val="heading 3"/>
    <w:basedOn w:val="Normal"/>
    <w:link w:val="Ttulo3Car"/>
    <w:uiPriority w:val="9"/>
    <w:qFormat/>
    <w:rsid w:val="00BD4F46"/>
    <w:pPr>
      <w:spacing w:before="100" w:beforeAutospacing="1" w:after="100" w:afterAutospacing="1" w:line="240" w:lineRule="auto"/>
      <w:outlineLvl w:val="2"/>
    </w:pPr>
    <w:rPr>
      <w:rFonts w:ascii="Times New Roman" w:eastAsia="Times New Roman" w:hAnsi="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E678C8"/>
    <w:pPr>
      <w:ind w:left="708"/>
    </w:pPr>
  </w:style>
  <w:style w:type="table" w:styleId="Tablaconcuadrcula">
    <w:name w:val="Table Grid"/>
    <w:basedOn w:val="Tablanormal"/>
    <w:uiPriority w:val="59"/>
    <w:rsid w:val="00641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155333"/>
    <w:pPr>
      <w:tabs>
        <w:tab w:val="center" w:pos="4252"/>
        <w:tab w:val="right" w:pos="8504"/>
      </w:tabs>
    </w:pPr>
  </w:style>
  <w:style w:type="character" w:customStyle="1" w:styleId="EncabezadoCar">
    <w:name w:val="Encabezado Car"/>
    <w:basedOn w:val="Fuentedeprrafopredeter"/>
    <w:link w:val="Encabezado"/>
    <w:uiPriority w:val="99"/>
    <w:rsid w:val="00155333"/>
    <w:rPr>
      <w:sz w:val="22"/>
      <w:szCs w:val="22"/>
      <w:lang w:eastAsia="en-US"/>
    </w:rPr>
  </w:style>
  <w:style w:type="paragraph" w:styleId="Piedepgina">
    <w:name w:val="footer"/>
    <w:basedOn w:val="Normal"/>
    <w:link w:val="PiedepginaCar"/>
    <w:unhideWhenUsed/>
    <w:rsid w:val="00155333"/>
    <w:pPr>
      <w:tabs>
        <w:tab w:val="center" w:pos="4252"/>
        <w:tab w:val="right" w:pos="8504"/>
      </w:tabs>
    </w:pPr>
  </w:style>
  <w:style w:type="character" w:customStyle="1" w:styleId="PiedepginaCar">
    <w:name w:val="Pie de página Car"/>
    <w:basedOn w:val="Fuentedeprrafopredeter"/>
    <w:link w:val="Piedepgina"/>
    <w:uiPriority w:val="99"/>
    <w:rsid w:val="00155333"/>
    <w:rPr>
      <w:sz w:val="22"/>
      <w:szCs w:val="22"/>
      <w:lang w:eastAsia="en-US"/>
    </w:rPr>
  </w:style>
  <w:style w:type="character" w:styleId="Refdecomentario">
    <w:name w:val="annotation reference"/>
    <w:basedOn w:val="Fuentedeprrafopredeter"/>
    <w:uiPriority w:val="99"/>
    <w:semiHidden/>
    <w:unhideWhenUsed/>
    <w:rsid w:val="00995A28"/>
    <w:rPr>
      <w:sz w:val="16"/>
      <w:szCs w:val="16"/>
    </w:rPr>
  </w:style>
  <w:style w:type="paragraph" w:styleId="Textocomentario">
    <w:name w:val="annotation text"/>
    <w:basedOn w:val="Normal"/>
    <w:link w:val="TextocomentarioCar"/>
    <w:uiPriority w:val="99"/>
    <w:semiHidden/>
    <w:unhideWhenUsed/>
    <w:rsid w:val="00995A28"/>
    <w:rPr>
      <w:sz w:val="20"/>
      <w:szCs w:val="20"/>
    </w:rPr>
  </w:style>
  <w:style w:type="character" w:customStyle="1" w:styleId="TextocomentarioCar">
    <w:name w:val="Texto comentario Car"/>
    <w:basedOn w:val="Fuentedeprrafopredeter"/>
    <w:link w:val="Textocomentario"/>
    <w:uiPriority w:val="99"/>
    <w:semiHidden/>
    <w:rsid w:val="00995A28"/>
    <w:rPr>
      <w:lang w:eastAsia="en-US"/>
    </w:rPr>
  </w:style>
  <w:style w:type="paragraph" w:styleId="Asuntodelcomentario">
    <w:name w:val="annotation subject"/>
    <w:basedOn w:val="Textocomentario"/>
    <w:next w:val="Textocomentario"/>
    <w:link w:val="AsuntodelcomentarioCar"/>
    <w:uiPriority w:val="99"/>
    <w:semiHidden/>
    <w:unhideWhenUsed/>
    <w:rsid w:val="00995A28"/>
    <w:rPr>
      <w:b/>
      <w:bCs/>
    </w:rPr>
  </w:style>
  <w:style w:type="character" w:customStyle="1" w:styleId="AsuntodelcomentarioCar">
    <w:name w:val="Asunto del comentario Car"/>
    <w:basedOn w:val="TextocomentarioCar"/>
    <w:link w:val="Asuntodelcomentario"/>
    <w:uiPriority w:val="99"/>
    <w:semiHidden/>
    <w:rsid w:val="00995A28"/>
    <w:rPr>
      <w:b/>
      <w:bCs/>
      <w:lang w:eastAsia="en-US"/>
    </w:rPr>
  </w:style>
  <w:style w:type="paragraph" w:styleId="Textodeglobo">
    <w:name w:val="Balloon Text"/>
    <w:basedOn w:val="Normal"/>
    <w:link w:val="TextodegloboCar"/>
    <w:uiPriority w:val="99"/>
    <w:semiHidden/>
    <w:unhideWhenUsed/>
    <w:rsid w:val="00995A2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5A28"/>
    <w:rPr>
      <w:rFonts w:ascii="Tahoma" w:hAnsi="Tahoma" w:cs="Tahoma"/>
      <w:sz w:val="16"/>
      <w:szCs w:val="16"/>
      <w:lang w:eastAsia="en-US"/>
    </w:rPr>
  </w:style>
  <w:style w:type="character" w:styleId="Hipervnculo">
    <w:name w:val="Hyperlink"/>
    <w:basedOn w:val="Fuentedeprrafopredeter"/>
    <w:uiPriority w:val="99"/>
    <w:unhideWhenUsed/>
    <w:rsid w:val="00944775"/>
    <w:rPr>
      <w:color w:val="0000FF" w:themeColor="hyperlink"/>
      <w:u w:val="single"/>
    </w:rPr>
  </w:style>
  <w:style w:type="character" w:customStyle="1" w:styleId="Ttulo3Car">
    <w:name w:val="Título 3 Car"/>
    <w:basedOn w:val="Fuentedeprrafopredeter"/>
    <w:link w:val="Ttulo3"/>
    <w:uiPriority w:val="9"/>
    <w:rsid w:val="00BD4F46"/>
    <w:rPr>
      <w:rFonts w:ascii="Times New Roman" w:eastAsia="Times New Roman" w:hAnsi="Times New Roman"/>
      <w:b/>
      <w:bCs/>
      <w:sz w:val="27"/>
      <w:szCs w:val="27"/>
    </w:rPr>
  </w:style>
  <w:style w:type="character" w:customStyle="1" w:styleId="txt">
    <w:name w:val="txt"/>
    <w:basedOn w:val="Fuentedeprrafopredeter"/>
    <w:rsid w:val="00D41AD7"/>
  </w:style>
  <w:style w:type="character" w:styleId="Mencinsinresolver">
    <w:name w:val="Unresolved Mention"/>
    <w:basedOn w:val="Fuentedeprrafopredeter"/>
    <w:uiPriority w:val="99"/>
    <w:semiHidden/>
    <w:unhideWhenUsed/>
    <w:rsid w:val="00404542"/>
    <w:rPr>
      <w:color w:val="605E5C"/>
      <w:shd w:val="clear" w:color="auto" w:fill="E1DFDD"/>
    </w:rPr>
  </w:style>
  <w:style w:type="paragraph" w:customStyle="1" w:styleId="gmail-m4587378365980017245msolistparagraph">
    <w:name w:val="gmail-m_4587378365980017245msolistparagraph"/>
    <w:basedOn w:val="Normal"/>
    <w:rsid w:val="006A7BCC"/>
    <w:pPr>
      <w:spacing w:before="100" w:beforeAutospacing="1" w:after="100" w:afterAutospacing="1" w:line="240" w:lineRule="auto"/>
    </w:pPr>
    <w:rPr>
      <w:rFonts w:eastAsiaTheme="minorHAnsi" w:cs="Calibri"/>
      <w:lang w:eastAsia="es-ES"/>
    </w:rPr>
  </w:style>
  <w:style w:type="paragraph" w:styleId="NormalWeb">
    <w:name w:val="Normal (Web)"/>
    <w:basedOn w:val="Normal"/>
    <w:uiPriority w:val="99"/>
    <w:unhideWhenUsed/>
    <w:rsid w:val="004B3731"/>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basedOn w:val="Fuentedeprrafopredeter"/>
    <w:link w:val="Ttulo1"/>
    <w:uiPriority w:val="9"/>
    <w:rsid w:val="00C902E1"/>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8676">
      <w:bodyDiv w:val="1"/>
      <w:marLeft w:val="0"/>
      <w:marRight w:val="0"/>
      <w:marTop w:val="0"/>
      <w:marBottom w:val="0"/>
      <w:divBdr>
        <w:top w:val="none" w:sz="0" w:space="0" w:color="auto"/>
        <w:left w:val="none" w:sz="0" w:space="0" w:color="auto"/>
        <w:bottom w:val="none" w:sz="0" w:space="0" w:color="auto"/>
        <w:right w:val="none" w:sz="0" w:space="0" w:color="auto"/>
      </w:divBdr>
    </w:div>
    <w:div w:id="17632986">
      <w:bodyDiv w:val="1"/>
      <w:marLeft w:val="0"/>
      <w:marRight w:val="0"/>
      <w:marTop w:val="0"/>
      <w:marBottom w:val="0"/>
      <w:divBdr>
        <w:top w:val="none" w:sz="0" w:space="0" w:color="auto"/>
        <w:left w:val="none" w:sz="0" w:space="0" w:color="auto"/>
        <w:bottom w:val="none" w:sz="0" w:space="0" w:color="auto"/>
        <w:right w:val="none" w:sz="0" w:space="0" w:color="auto"/>
      </w:divBdr>
    </w:div>
    <w:div w:id="69474705">
      <w:bodyDiv w:val="1"/>
      <w:marLeft w:val="0"/>
      <w:marRight w:val="0"/>
      <w:marTop w:val="0"/>
      <w:marBottom w:val="0"/>
      <w:divBdr>
        <w:top w:val="none" w:sz="0" w:space="0" w:color="auto"/>
        <w:left w:val="none" w:sz="0" w:space="0" w:color="auto"/>
        <w:bottom w:val="none" w:sz="0" w:space="0" w:color="auto"/>
        <w:right w:val="none" w:sz="0" w:space="0" w:color="auto"/>
      </w:divBdr>
    </w:div>
    <w:div w:id="161430994">
      <w:bodyDiv w:val="1"/>
      <w:marLeft w:val="0"/>
      <w:marRight w:val="0"/>
      <w:marTop w:val="0"/>
      <w:marBottom w:val="0"/>
      <w:divBdr>
        <w:top w:val="none" w:sz="0" w:space="0" w:color="auto"/>
        <w:left w:val="none" w:sz="0" w:space="0" w:color="auto"/>
        <w:bottom w:val="none" w:sz="0" w:space="0" w:color="auto"/>
        <w:right w:val="none" w:sz="0" w:space="0" w:color="auto"/>
      </w:divBdr>
    </w:div>
    <w:div w:id="185144955">
      <w:bodyDiv w:val="1"/>
      <w:marLeft w:val="0"/>
      <w:marRight w:val="0"/>
      <w:marTop w:val="0"/>
      <w:marBottom w:val="0"/>
      <w:divBdr>
        <w:top w:val="none" w:sz="0" w:space="0" w:color="auto"/>
        <w:left w:val="none" w:sz="0" w:space="0" w:color="auto"/>
        <w:bottom w:val="none" w:sz="0" w:space="0" w:color="auto"/>
        <w:right w:val="none" w:sz="0" w:space="0" w:color="auto"/>
      </w:divBdr>
    </w:div>
    <w:div w:id="239095752">
      <w:bodyDiv w:val="1"/>
      <w:marLeft w:val="0"/>
      <w:marRight w:val="0"/>
      <w:marTop w:val="0"/>
      <w:marBottom w:val="0"/>
      <w:divBdr>
        <w:top w:val="none" w:sz="0" w:space="0" w:color="auto"/>
        <w:left w:val="none" w:sz="0" w:space="0" w:color="auto"/>
        <w:bottom w:val="none" w:sz="0" w:space="0" w:color="auto"/>
        <w:right w:val="none" w:sz="0" w:space="0" w:color="auto"/>
      </w:divBdr>
    </w:div>
    <w:div w:id="268205073">
      <w:bodyDiv w:val="1"/>
      <w:marLeft w:val="0"/>
      <w:marRight w:val="0"/>
      <w:marTop w:val="0"/>
      <w:marBottom w:val="0"/>
      <w:divBdr>
        <w:top w:val="none" w:sz="0" w:space="0" w:color="auto"/>
        <w:left w:val="none" w:sz="0" w:space="0" w:color="auto"/>
        <w:bottom w:val="none" w:sz="0" w:space="0" w:color="auto"/>
        <w:right w:val="none" w:sz="0" w:space="0" w:color="auto"/>
      </w:divBdr>
    </w:div>
    <w:div w:id="324434097">
      <w:bodyDiv w:val="1"/>
      <w:marLeft w:val="0"/>
      <w:marRight w:val="0"/>
      <w:marTop w:val="0"/>
      <w:marBottom w:val="0"/>
      <w:divBdr>
        <w:top w:val="none" w:sz="0" w:space="0" w:color="auto"/>
        <w:left w:val="none" w:sz="0" w:space="0" w:color="auto"/>
        <w:bottom w:val="none" w:sz="0" w:space="0" w:color="auto"/>
        <w:right w:val="none" w:sz="0" w:space="0" w:color="auto"/>
      </w:divBdr>
    </w:div>
    <w:div w:id="334694995">
      <w:bodyDiv w:val="1"/>
      <w:marLeft w:val="0"/>
      <w:marRight w:val="0"/>
      <w:marTop w:val="0"/>
      <w:marBottom w:val="0"/>
      <w:divBdr>
        <w:top w:val="none" w:sz="0" w:space="0" w:color="auto"/>
        <w:left w:val="none" w:sz="0" w:space="0" w:color="auto"/>
        <w:bottom w:val="none" w:sz="0" w:space="0" w:color="auto"/>
        <w:right w:val="none" w:sz="0" w:space="0" w:color="auto"/>
      </w:divBdr>
    </w:div>
    <w:div w:id="344525254">
      <w:bodyDiv w:val="1"/>
      <w:marLeft w:val="0"/>
      <w:marRight w:val="0"/>
      <w:marTop w:val="0"/>
      <w:marBottom w:val="0"/>
      <w:divBdr>
        <w:top w:val="none" w:sz="0" w:space="0" w:color="auto"/>
        <w:left w:val="none" w:sz="0" w:space="0" w:color="auto"/>
        <w:bottom w:val="none" w:sz="0" w:space="0" w:color="auto"/>
        <w:right w:val="none" w:sz="0" w:space="0" w:color="auto"/>
      </w:divBdr>
    </w:div>
    <w:div w:id="481388622">
      <w:bodyDiv w:val="1"/>
      <w:marLeft w:val="0"/>
      <w:marRight w:val="0"/>
      <w:marTop w:val="0"/>
      <w:marBottom w:val="0"/>
      <w:divBdr>
        <w:top w:val="none" w:sz="0" w:space="0" w:color="auto"/>
        <w:left w:val="none" w:sz="0" w:space="0" w:color="auto"/>
        <w:bottom w:val="none" w:sz="0" w:space="0" w:color="auto"/>
        <w:right w:val="none" w:sz="0" w:space="0" w:color="auto"/>
      </w:divBdr>
    </w:div>
    <w:div w:id="516427586">
      <w:bodyDiv w:val="1"/>
      <w:marLeft w:val="0"/>
      <w:marRight w:val="0"/>
      <w:marTop w:val="0"/>
      <w:marBottom w:val="0"/>
      <w:divBdr>
        <w:top w:val="none" w:sz="0" w:space="0" w:color="auto"/>
        <w:left w:val="none" w:sz="0" w:space="0" w:color="auto"/>
        <w:bottom w:val="none" w:sz="0" w:space="0" w:color="auto"/>
        <w:right w:val="none" w:sz="0" w:space="0" w:color="auto"/>
      </w:divBdr>
    </w:div>
    <w:div w:id="662978492">
      <w:bodyDiv w:val="1"/>
      <w:marLeft w:val="0"/>
      <w:marRight w:val="0"/>
      <w:marTop w:val="0"/>
      <w:marBottom w:val="0"/>
      <w:divBdr>
        <w:top w:val="none" w:sz="0" w:space="0" w:color="auto"/>
        <w:left w:val="none" w:sz="0" w:space="0" w:color="auto"/>
        <w:bottom w:val="none" w:sz="0" w:space="0" w:color="auto"/>
        <w:right w:val="none" w:sz="0" w:space="0" w:color="auto"/>
      </w:divBdr>
    </w:div>
    <w:div w:id="905844594">
      <w:bodyDiv w:val="1"/>
      <w:marLeft w:val="0"/>
      <w:marRight w:val="0"/>
      <w:marTop w:val="0"/>
      <w:marBottom w:val="0"/>
      <w:divBdr>
        <w:top w:val="none" w:sz="0" w:space="0" w:color="auto"/>
        <w:left w:val="none" w:sz="0" w:space="0" w:color="auto"/>
        <w:bottom w:val="none" w:sz="0" w:space="0" w:color="auto"/>
        <w:right w:val="none" w:sz="0" w:space="0" w:color="auto"/>
      </w:divBdr>
    </w:div>
    <w:div w:id="913466015">
      <w:bodyDiv w:val="1"/>
      <w:marLeft w:val="0"/>
      <w:marRight w:val="0"/>
      <w:marTop w:val="0"/>
      <w:marBottom w:val="0"/>
      <w:divBdr>
        <w:top w:val="none" w:sz="0" w:space="0" w:color="auto"/>
        <w:left w:val="none" w:sz="0" w:space="0" w:color="auto"/>
        <w:bottom w:val="none" w:sz="0" w:space="0" w:color="auto"/>
        <w:right w:val="none" w:sz="0" w:space="0" w:color="auto"/>
      </w:divBdr>
    </w:div>
    <w:div w:id="1161654217">
      <w:bodyDiv w:val="1"/>
      <w:marLeft w:val="0"/>
      <w:marRight w:val="0"/>
      <w:marTop w:val="0"/>
      <w:marBottom w:val="0"/>
      <w:divBdr>
        <w:top w:val="none" w:sz="0" w:space="0" w:color="auto"/>
        <w:left w:val="none" w:sz="0" w:space="0" w:color="auto"/>
        <w:bottom w:val="none" w:sz="0" w:space="0" w:color="auto"/>
        <w:right w:val="none" w:sz="0" w:space="0" w:color="auto"/>
      </w:divBdr>
    </w:div>
    <w:div w:id="1227110650">
      <w:bodyDiv w:val="1"/>
      <w:marLeft w:val="0"/>
      <w:marRight w:val="0"/>
      <w:marTop w:val="0"/>
      <w:marBottom w:val="0"/>
      <w:divBdr>
        <w:top w:val="none" w:sz="0" w:space="0" w:color="auto"/>
        <w:left w:val="none" w:sz="0" w:space="0" w:color="auto"/>
        <w:bottom w:val="none" w:sz="0" w:space="0" w:color="auto"/>
        <w:right w:val="none" w:sz="0" w:space="0" w:color="auto"/>
      </w:divBdr>
    </w:div>
    <w:div w:id="1361777385">
      <w:bodyDiv w:val="1"/>
      <w:marLeft w:val="0"/>
      <w:marRight w:val="0"/>
      <w:marTop w:val="0"/>
      <w:marBottom w:val="0"/>
      <w:divBdr>
        <w:top w:val="none" w:sz="0" w:space="0" w:color="auto"/>
        <w:left w:val="none" w:sz="0" w:space="0" w:color="auto"/>
        <w:bottom w:val="none" w:sz="0" w:space="0" w:color="auto"/>
        <w:right w:val="none" w:sz="0" w:space="0" w:color="auto"/>
      </w:divBdr>
    </w:div>
    <w:div w:id="1578782751">
      <w:bodyDiv w:val="1"/>
      <w:marLeft w:val="0"/>
      <w:marRight w:val="0"/>
      <w:marTop w:val="0"/>
      <w:marBottom w:val="0"/>
      <w:divBdr>
        <w:top w:val="none" w:sz="0" w:space="0" w:color="auto"/>
        <w:left w:val="none" w:sz="0" w:space="0" w:color="auto"/>
        <w:bottom w:val="none" w:sz="0" w:space="0" w:color="auto"/>
        <w:right w:val="none" w:sz="0" w:space="0" w:color="auto"/>
      </w:divBdr>
    </w:div>
    <w:div w:id="1677803574">
      <w:bodyDiv w:val="1"/>
      <w:marLeft w:val="0"/>
      <w:marRight w:val="0"/>
      <w:marTop w:val="0"/>
      <w:marBottom w:val="0"/>
      <w:divBdr>
        <w:top w:val="none" w:sz="0" w:space="0" w:color="auto"/>
        <w:left w:val="none" w:sz="0" w:space="0" w:color="auto"/>
        <w:bottom w:val="none" w:sz="0" w:space="0" w:color="auto"/>
        <w:right w:val="none" w:sz="0" w:space="0" w:color="auto"/>
      </w:divBdr>
    </w:div>
    <w:div w:id="1850101055">
      <w:bodyDiv w:val="1"/>
      <w:marLeft w:val="0"/>
      <w:marRight w:val="0"/>
      <w:marTop w:val="0"/>
      <w:marBottom w:val="0"/>
      <w:divBdr>
        <w:top w:val="none" w:sz="0" w:space="0" w:color="auto"/>
        <w:left w:val="none" w:sz="0" w:space="0" w:color="auto"/>
        <w:bottom w:val="none" w:sz="0" w:space="0" w:color="auto"/>
        <w:right w:val="none" w:sz="0" w:space="0" w:color="auto"/>
      </w:divBdr>
    </w:div>
    <w:div w:id="1946964955">
      <w:bodyDiv w:val="1"/>
      <w:marLeft w:val="0"/>
      <w:marRight w:val="0"/>
      <w:marTop w:val="0"/>
      <w:marBottom w:val="0"/>
      <w:divBdr>
        <w:top w:val="none" w:sz="0" w:space="0" w:color="auto"/>
        <w:left w:val="none" w:sz="0" w:space="0" w:color="auto"/>
        <w:bottom w:val="none" w:sz="0" w:space="0" w:color="auto"/>
        <w:right w:val="none" w:sz="0" w:space="0" w:color="auto"/>
      </w:divBdr>
    </w:div>
    <w:div w:id="207693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maralanzarote.org" TargetMode="External"/><Relationship Id="rId13" Type="http://schemas.openxmlformats.org/officeDocument/2006/relationships/image" Target="media/image4.png"/><Relationship Id="rId18" Type="http://schemas.openxmlformats.org/officeDocument/2006/relationships/hyperlink" Target="https://www.youtube.com/user/LanzaroteCamar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twitter.com/CamaraLanzarote"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stagram.com/camaralanzarot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linkedin.com/company/1112437/admin/" TargetMode="External"/><Relationship Id="rId4" Type="http://schemas.openxmlformats.org/officeDocument/2006/relationships/settings" Target="settings.xml"/><Relationship Id="rId9" Type="http://schemas.openxmlformats.org/officeDocument/2006/relationships/hyperlink" Target="http://www.camaralanzarote.org" TargetMode="External"/><Relationship Id="rId14" Type="http://schemas.openxmlformats.org/officeDocument/2006/relationships/hyperlink" Target="https://www.facebook.com/CamaraLanzarote"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46B681-DB34-4E8A-9BB2-FD70BDDFA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1321</TotalTime>
  <Pages>27</Pages>
  <Words>5556</Words>
  <Characters>30563</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camara</Company>
  <LinksUpToDate>false</LinksUpToDate>
  <CharactersWithSpaces>36047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Departamento Juridico</dc:creator>
  <cp:keywords/>
  <cp:lastModifiedBy>SECRETARIO</cp:lastModifiedBy>
  <cp:revision>6</cp:revision>
  <cp:lastPrinted>2019-10-28T09:50:00Z</cp:lastPrinted>
  <dcterms:created xsi:type="dcterms:W3CDTF">2024-05-17T13:13:00Z</dcterms:created>
  <dcterms:modified xsi:type="dcterms:W3CDTF">2024-05-21T12:27:00Z</dcterms:modified>
</cp:coreProperties>
</file>