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B043" w14:textId="2D5359C5" w:rsidR="00542822" w:rsidRDefault="00542822" w:rsidP="00542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INSTRUCCIONES </w:t>
      </w:r>
      <w:r w:rsidR="00567745">
        <w:rPr>
          <w:b/>
          <w:sz w:val="28"/>
          <w:szCs w:val="28"/>
        </w:rPr>
        <w:t>PARA</w:t>
      </w:r>
      <w:r>
        <w:rPr>
          <w:b/>
          <w:sz w:val="28"/>
          <w:szCs w:val="28"/>
        </w:rPr>
        <w:t xml:space="preserve"> LAS CANDIDATURAS</w:t>
      </w:r>
      <w:r w:rsidR="00BB5593">
        <w:rPr>
          <w:b/>
          <w:sz w:val="28"/>
          <w:szCs w:val="28"/>
        </w:rPr>
        <w:t xml:space="preserve"> DE APORTACIÓN VOLUNTARIA</w:t>
      </w:r>
    </w:p>
    <w:p w14:paraId="12446765" w14:textId="77777777" w:rsidR="00BB5593" w:rsidRPr="00EF7D50" w:rsidRDefault="00BB5593" w:rsidP="00542822">
      <w:pPr>
        <w:jc w:val="center"/>
        <w:rPr>
          <w:b/>
          <w:sz w:val="26"/>
          <w:szCs w:val="26"/>
        </w:rPr>
      </w:pPr>
    </w:p>
    <w:p w14:paraId="134CA38E" w14:textId="77777777" w:rsidR="00542822" w:rsidRPr="00EF7D50" w:rsidRDefault="00542822" w:rsidP="00542822">
      <w:pPr>
        <w:jc w:val="center"/>
        <w:rPr>
          <w:b/>
          <w:sz w:val="26"/>
          <w:szCs w:val="26"/>
        </w:rPr>
      </w:pPr>
    </w:p>
    <w:p w14:paraId="765B477C" w14:textId="41211BCC" w:rsidR="00187FB2" w:rsidRPr="00EF7D50" w:rsidRDefault="00187FB2" w:rsidP="00BB5593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 xml:space="preserve">Importante: el </w:t>
      </w:r>
      <w:r w:rsidRPr="00EF7D50">
        <w:rPr>
          <w:b/>
          <w:bCs/>
          <w:sz w:val="26"/>
          <w:szCs w:val="26"/>
        </w:rPr>
        <w:t xml:space="preserve">plazo para realizar el abono </w:t>
      </w:r>
      <w:r w:rsidR="00EF7D50">
        <w:rPr>
          <w:b/>
          <w:bCs/>
          <w:sz w:val="26"/>
          <w:szCs w:val="26"/>
        </w:rPr>
        <w:t xml:space="preserve">de la aportación voluntaria anual </w:t>
      </w:r>
      <w:r w:rsidRPr="00EF7D50">
        <w:rPr>
          <w:b/>
          <w:bCs/>
          <w:sz w:val="26"/>
          <w:szCs w:val="26"/>
        </w:rPr>
        <w:t xml:space="preserve">finaliza </w:t>
      </w:r>
      <w:r w:rsidR="00353DF0" w:rsidRPr="00EF7D50">
        <w:rPr>
          <w:b/>
          <w:bCs/>
          <w:sz w:val="26"/>
          <w:szCs w:val="26"/>
        </w:rPr>
        <w:t>e</w:t>
      </w:r>
      <w:r w:rsidRPr="00EF7D50">
        <w:rPr>
          <w:b/>
          <w:bCs/>
          <w:sz w:val="26"/>
          <w:szCs w:val="26"/>
        </w:rPr>
        <w:t xml:space="preserve">l </w:t>
      </w:r>
      <w:r w:rsidR="0016271A" w:rsidRPr="00EF7D50">
        <w:rPr>
          <w:b/>
          <w:bCs/>
          <w:sz w:val="26"/>
          <w:szCs w:val="26"/>
        </w:rPr>
        <w:t>martes</w:t>
      </w:r>
      <w:r w:rsidRPr="00EF7D50">
        <w:rPr>
          <w:b/>
          <w:bCs/>
          <w:sz w:val="26"/>
          <w:szCs w:val="26"/>
        </w:rPr>
        <w:t xml:space="preserve"> 2</w:t>
      </w:r>
      <w:r w:rsidR="00D820DA" w:rsidRPr="00EF7D50">
        <w:rPr>
          <w:b/>
          <w:bCs/>
          <w:sz w:val="26"/>
          <w:szCs w:val="26"/>
        </w:rPr>
        <w:t>6</w:t>
      </w:r>
      <w:r w:rsidRPr="00EF7D50">
        <w:rPr>
          <w:b/>
          <w:bCs/>
          <w:sz w:val="26"/>
          <w:szCs w:val="26"/>
        </w:rPr>
        <w:t xml:space="preserve"> de </w:t>
      </w:r>
      <w:r w:rsidR="00D820DA" w:rsidRPr="00EF7D50">
        <w:rPr>
          <w:b/>
          <w:bCs/>
          <w:sz w:val="26"/>
          <w:szCs w:val="26"/>
        </w:rPr>
        <w:t>mayo</w:t>
      </w:r>
      <w:r w:rsidR="000C1206" w:rsidRPr="00EF7D50">
        <w:rPr>
          <w:b/>
          <w:bCs/>
          <w:sz w:val="26"/>
          <w:szCs w:val="26"/>
        </w:rPr>
        <w:t xml:space="preserve"> (23.59h)</w:t>
      </w:r>
      <w:r w:rsidRPr="00EF7D50">
        <w:rPr>
          <w:sz w:val="26"/>
          <w:szCs w:val="26"/>
        </w:rPr>
        <w:t xml:space="preserve">. El ingreso debe realizarse a la </w:t>
      </w:r>
      <w:r w:rsidRPr="006952E0">
        <w:rPr>
          <w:sz w:val="26"/>
          <w:szCs w:val="26"/>
        </w:rPr>
        <w:t>cuenta ES 89 3076 0780 7822 2218 2228. Concepto: aportación voluntaria Pleno</w:t>
      </w:r>
      <w:r w:rsidRPr="00EF7D50">
        <w:rPr>
          <w:sz w:val="26"/>
          <w:szCs w:val="26"/>
        </w:rPr>
        <w:t>.</w:t>
      </w:r>
    </w:p>
    <w:p w14:paraId="2E2DFF57" w14:textId="77777777" w:rsidR="000C1206" w:rsidRPr="00EF7D50" w:rsidRDefault="000C1206" w:rsidP="000C1206">
      <w:pPr>
        <w:autoSpaceDE/>
        <w:adjustRightInd/>
        <w:ind w:left="720"/>
        <w:rPr>
          <w:sz w:val="26"/>
          <w:szCs w:val="26"/>
        </w:rPr>
      </w:pPr>
    </w:p>
    <w:p w14:paraId="56603426" w14:textId="26FFBE32" w:rsidR="000C1206" w:rsidRPr="00EF7D50" w:rsidRDefault="00AA3CB1" w:rsidP="00BB5593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 xml:space="preserve">Si el ingreso se hace </w:t>
      </w:r>
      <w:r w:rsidR="0016271A" w:rsidRPr="00EF7D50">
        <w:rPr>
          <w:sz w:val="26"/>
          <w:szCs w:val="26"/>
        </w:rPr>
        <w:t>los días 2</w:t>
      </w:r>
      <w:r w:rsidR="00D820DA" w:rsidRPr="00EF7D50">
        <w:rPr>
          <w:sz w:val="26"/>
          <w:szCs w:val="26"/>
        </w:rPr>
        <w:t>5</w:t>
      </w:r>
      <w:r w:rsidR="0016271A" w:rsidRPr="00EF7D50">
        <w:rPr>
          <w:sz w:val="26"/>
          <w:szCs w:val="26"/>
        </w:rPr>
        <w:t xml:space="preserve"> o 2</w:t>
      </w:r>
      <w:r w:rsidR="00D820DA" w:rsidRPr="00EF7D50">
        <w:rPr>
          <w:sz w:val="26"/>
          <w:szCs w:val="26"/>
        </w:rPr>
        <w:t>6</w:t>
      </w:r>
      <w:r w:rsidRPr="00EF7D50">
        <w:rPr>
          <w:sz w:val="26"/>
          <w:szCs w:val="26"/>
        </w:rPr>
        <w:t xml:space="preserve"> de </w:t>
      </w:r>
      <w:r w:rsidR="00D820DA" w:rsidRPr="00EF7D50">
        <w:rPr>
          <w:sz w:val="26"/>
          <w:szCs w:val="26"/>
        </w:rPr>
        <w:t>mayo</w:t>
      </w:r>
      <w:r w:rsidRPr="00EF7D50">
        <w:rPr>
          <w:sz w:val="26"/>
          <w:szCs w:val="26"/>
        </w:rPr>
        <w:t>, debe hacerse como transferencia “inmediata” para garantizar cumplimiento de plazos.</w:t>
      </w:r>
    </w:p>
    <w:p w14:paraId="3CFF17D8" w14:textId="66B62FF9" w:rsidR="00187FB2" w:rsidRPr="00EF7D50" w:rsidRDefault="00187FB2" w:rsidP="00187FB2">
      <w:pPr>
        <w:autoSpaceDE/>
        <w:adjustRightInd/>
        <w:ind w:left="720"/>
        <w:rPr>
          <w:sz w:val="26"/>
          <w:szCs w:val="26"/>
        </w:rPr>
      </w:pPr>
      <w:r w:rsidRPr="00EF7D50">
        <w:rPr>
          <w:sz w:val="26"/>
          <w:szCs w:val="26"/>
        </w:rPr>
        <w:t xml:space="preserve"> </w:t>
      </w:r>
    </w:p>
    <w:p w14:paraId="7AD0589A" w14:textId="3853BF0A" w:rsidR="00187FB2" w:rsidRPr="00EF7D50" w:rsidRDefault="00187FB2" w:rsidP="00BB5593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b/>
          <w:bCs/>
          <w:sz w:val="26"/>
          <w:szCs w:val="26"/>
        </w:rPr>
        <w:t xml:space="preserve">Desde el </w:t>
      </w:r>
      <w:r w:rsidR="0016271A" w:rsidRPr="00EF7D50">
        <w:rPr>
          <w:b/>
          <w:bCs/>
          <w:sz w:val="26"/>
          <w:szCs w:val="26"/>
        </w:rPr>
        <w:t>miércoles 2</w:t>
      </w:r>
      <w:r w:rsidR="00D820DA" w:rsidRPr="00EF7D50">
        <w:rPr>
          <w:b/>
          <w:bCs/>
          <w:sz w:val="26"/>
          <w:szCs w:val="26"/>
        </w:rPr>
        <w:t>7</w:t>
      </w:r>
      <w:r w:rsidRPr="00EF7D50">
        <w:rPr>
          <w:b/>
          <w:bCs/>
          <w:sz w:val="26"/>
          <w:szCs w:val="26"/>
        </w:rPr>
        <w:t xml:space="preserve"> de </w:t>
      </w:r>
      <w:r w:rsidR="00D820DA" w:rsidRPr="00EF7D50">
        <w:rPr>
          <w:b/>
          <w:bCs/>
          <w:sz w:val="26"/>
          <w:szCs w:val="26"/>
        </w:rPr>
        <w:t xml:space="preserve">mayo </w:t>
      </w:r>
      <w:r w:rsidRPr="00EF7D50">
        <w:rPr>
          <w:b/>
          <w:bCs/>
          <w:sz w:val="26"/>
          <w:szCs w:val="26"/>
        </w:rPr>
        <w:t xml:space="preserve">hasta el </w:t>
      </w:r>
      <w:r w:rsidR="00D820DA" w:rsidRPr="00EF7D50">
        <w:rPr>
          <w:b/>
          <w:bCs/>
          <w:sz w:val="26"/>
          <w:szCs w:val="26"/>
        </w:rPr>
        <w:t>miércoles</w:t>
      </w:r>
      <w:r w:rsidR="0016271A" w:rsidRPr="00EF7D50">
        <w:rPr>
          <w:b/>
          <w:bCs/>
          <w:sz w:val="26"/>
          <w:szCs w:val="26"/>
        </w:rPr>
        <w:t xml:space="preserve"> </w:t>
      </w:r>
      <w:r w:rsidR="00D820DA" w:rsidRPr="00EF7D50">
        <w:rPr>
          <w:b/>
          <w:bCs/>
          <w:sz w:val="26"/>
          <w:szCs w:val="26"/>
        </w:rPr>
        <w:t>3</w:t>
      </w:r>
      <w:r w:rsidRPr="00EF7D50">
        <w:rPr>
          <w:b/>
          <w:bCs/>
          <w:sz w:val="26"/>
          <w:szCs w:val="26"/>
        </w:rPr>
        <w:t xml:space="preserve"> de </w:t>
      </w:r>
      <w:r w:rsidR="00D820DA" w:rsidRPr="00EF7D50">
        <w:rPr>
          <w:b/>
          <w:bCs/>
          <w:sz w:val="26"/>
          <w:szCs w:val="26"/>
        </w:rPr>
        <w:t>junio</w:t>
      </w:r>
      <w:r w:rsidRPr="00EF7D50">
        <w:rPr>
          <w:b/>
          <w:bCs/>
          <w:sz w:val="26"/>
          <w:szCs w:val="26"/>
        </w:rPr>
        <w:t xml:space="preserve"> se deberá presentar la candidatura</w:t>
      </w:r>
      <w:r w:rsidRPr="00EF7D50">
        <w:rPr>
          <w:sz w:val="26"/>
          <w:szCs w:val="26"/>
        </w:rPr>
        <w:t>.</w:t>
      </w:r>
    </w:p>
    <w:p w14:paraId="25E418E3" w14:textId="77777777" w:rsidR="00187FB2" w:rsidRPr="00EF7D50" w:rsidRDefault="00187FB2" w:rsidP="00187FB2">
      <w:pPr>
        <w:pStyle w:val="Prrafodelista"/>
        <w:rPr>
          <w:sz w:val="26"/>
          <w:szCs w:val="26"/>
        </w:rPr>
      </w:pPr>
    </w:p>
    <w:p w14:paraId="7E2B2E50" w14:textId="1182BB86" w:rsidR="00542822" w:rsidRPr="00EF7D50" w:rsidRDefault="00542822" w:rsidP="00BB5593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>Seleccionar el modelo de documento de presentación de candidatura</w:t>
      </w:r>
      <w:r w:rsidR="00187FB2" w:rsidRPr="00EF7D50">
        <w:rPr>
          <w:sz w:val="26"/>
          <w:szCs w:val="26"/>
        </w:rPr>
        <w:t xml:space="preserve"> correspondiente a las vocalías de mayor aportación voluntaria.</w:t>
      </w:r>
      <w:r w:rsidRPr="00EF7D50">
        <w:rPr>
          <w:sz w:val="26"/>
          <w:szCs w:val="26"/>
        </w:rPr>
        <w:t xml:space="preserve"> </w:t>
      </w:r>
    </w:p>
    <w:p w14:paraId="599CA7F3" w14:textId="77777777" w:rsidR="00542822" w:rsidRPr="00EF7D50" w:rsidRDefault="00542822" w:rsidP="00BB5593">
      <w:pPr>
        <w:autoSpaceDE/>
        <w:adjustRightInd/>
        <w:ind w:left="720"/>
        <w:rPr>
          <w:sz w:val="26"/>
          <w:szCs w:val="26"/>
        </w:rPr>
      </w:pPr>
    </w:p>
    <w:p w14:paraId="69E3FCE7" w14:textId="257FF0D6" w:rsidR="00542822" w:rsidRPr="00EF7D50" w:rsidRDefault="00542822" w:rsidP="00BB5593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 xml:space="preserve">Completar </w:t>
      </w:r>
      <w:r w:rsidR="003427A4" w:rsidRPr="00EF7D50">
        <w:rPr>
          <w:sz w:val="26"/>
          <w:szCs w:val="26"/>
        </w:rPr>
        <w:t xml:space="preserve">modelo de presentación </w:t>
      </w:r>
      <w:r w:rsidRPr="00EF7D50">
        <w:rPr>
          <w:sz w:val="26"/>
          <w:szCs w:val="26"/>
        </w:rPr>
        <w:t>con datos de contacto actualizados para una mejor comunicación.</w:t>
      </w:r>
    </w:p>
    <w:p w14:paraId="6A6A0BC6" w14:textId="77777777" w:rsidR="00542822" w:rsidRPr="00EF7D50" w:rsidRDefault="00542822" w:rsidP="00BB5593">
      <w:pPr>
        <w:autoSpaceDE/>
        <w:adjustRightInd/>
        <w:rPr>
          <w:sz w:val="26"/>
          <w:szCs w:val="26"/>
        </w:rPr>
      </w:pPr>
    </w:p>
    <w:p w14:paraId="01528D51" w14:textId="1B6CF5D6" w:rsidR="00542822" w:rsidRPr="00EF7D50" w:rsidRDefault="00542822" w:rsidP="00BB5593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 xml:space="preserve">Adjuntar la documentación </w:t>
      </w:r>
      <w:r w:rsidR="000605DB" w:rsidRPr="00EF7D50">
        <w:rPr>
          <w:sz w:val="26"/>
          <w:szCs w:val="26"/>
        </w:rPr>
        <w:t>acreditativa de la</w:t>
      </w:r>
      <w:r w:rsidRPr="00EF7D50">
        <w:rPr>
          <w:sz w:val="26"/>
          <w:szCs w:val="26"/>
        </w:rPr>
        <w:t xml:space="preserve"> personalidad de</w:t>
      </w:r>
      <w:r w:rsidR="000605DB" w:rsidRPr="00EF7D50">
        <w:rPr>
          <w:sz w:val="26"/>
          <w:szCs w:val="26"/>
        </w:rPr>
        <w:t>l</w:t>
      </w:r>
      <w:r w:rsidRPr="00EF7D50">
        <w:rPr>
          <w:sz w:val="26"/>
          <w:szCs w:val="26"/>
        </w:rPr>
        <w:t xml:space="preserve"> candidato. </w:t>
      </w:r>
    </w:p>
    <w:p w14:paraId="5703FC7E" w14:textId="77777777" w:rsidR="00542822" w:rsidRPr="00EF7D50" w:rsidRDefault="00542822" w:rsidP="00BB5593">
      <w:pPr>
        <w:autoSpaceDE/>
        <w:adjustRightInd/>
        <w:rPr>
          <w:sz w:val="26"/>
          <w:szCs w:val="26"/>
        </w:rPr>
      </w:pPr>
    </w:p>
    <w:p w14:paraId="10115F2E" w14:textId="77777777" w:rsidR="000605DB" w:rsidRPr="00EF7D50" w:rsidRDefault="000605DB" w:rsidP="000605DB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>En caso de que el candidato sea una persona jurídica, adjuntar documentación acreditativa de la representación. Se recomienda presentar una nota simple informativa del registro mercantil con antigüedad no superior a 5 días. En caso contrario habrá que presentar documentación vigente de representación.</w:t>
      </w:r>
    </w:p>
    <w:p w14:paraId="76DE7E06" w14:textId="77777777" w:rsidR="00542822" w:rsidRPr="00EF7D50" w:rsidRDefault="00542822" w:rsidP="00BB5593">
      <w:pPr>
        <w:autoSpaceDE/>
        <w:adjustRightInd/>
        <w:rPr>
          <w:sz w:val="26"/>
          <w:szCs w:val="26"/>
        </w:rPr>
      </w:pPr>
    </w:p>
    <w:p w14:paraId="117790A5" w14:textId="31C00187" w:rsidR="00BB5593" w:rsidRPr="00EF7D50" w:rsidRDefault="00DD2820" w:rsidP="00BB5593">
      <w:pPr>
        <w:numPr>
          <w:ilvl w:val="0"/>
          <w:numId w:val="2"/>
        </w:numPr>
        <w:autoSpaceDE/>
        <w:autoSpaceDN/>
        <w:adjustRightInd/>
        <w:rPr>
          <w:color w:val="auto"/>
          <w:sz w:val="26"/>
          <w:szCs w:val="26"/>
        </w:rPr>
      </w:pPr>
      <w:r w:rsidRPr="00EF7D50">
        <w:rPr>
          <w:color w:val="222222"/>
          <w:sz w:val="26"/>
          <w:szCs w:val="26"/>
        </w:rPr>
        <w:t>Adjuntar declaración de c</w:t>
      </w:r>
      <w:r w:rsidR="00BB5593" w:rsidRPr="00EF7D50">
        <w:rPr>
          <w:color w:val="222222"/>
          <w:sz w:val="26"/>
          <w:szCs w:val="26"/>
        </w:rPr>
        <w:t xml:space="preserve">ompromiso de pago de la aportación voluntaria anual durante el mandato, </w:t>
      </w:r>
      <w:r w:rsidRPr="00EF7D50">
        <w:rPr>
          <w:color w:val="222222"/>
          <w:sz w:val="26"/>
          <w:szCs w:val="26"/>
        </w:rPr>
        <w:t>y declaración responsable de cumplimiento de resto de requisitos</w:t>
      </w:r>
      <w:r w:rsidR="007E67BA" w:rsidRPr="00EF7D50">
        <w:rPr>
          <w:color w:val="222222"/>
          <w:sz w:val="26"/>
          <w:szCs w:val="26"/>
        </w:rPr>
        <w:t xml:space="preserve"> para ser elegible</w:t>
      </w:r>
      <w:r w:rsidRPr="00EF7D50">
        <w:rPr>
          <w:color w:val="222222"/>
          <w:sz w:val="26"/>
          <w:szCs w:val="26"/>
        </w:rPr>
        <w:t xml:space="preserve">, </w:t>
      </w:r>
      <w:r w:rsidR="00BB5593" w:rsidRPr="00EF7D50">
        <w:rPr>
          <w:color w:val="222222"/>
          <w:sz w:val="26"/>
          <w:szCs w:val="26"/>
        </w:rPr>
        <w:t>debidamente firmado</w:t>
      </w:r>
      <w:r w:rsidRPr="00EF7D50">
        <w:rPr>
          <w:color w:val="222222"/>
          <w:sz w:val="26"/>
          <w:szCs w:val="26"/>
        </w:rPr>
        <w:t>s</w:t>
      </w:r>
      <w:r w:rsidR="00BB5593" w:rsidRPr="00EF7D50">
        <w:rPr>
          <w:color w:val="222222"/>
          <w:sz w:val="26"/>
          <w:szCs w:val="26"/>
        </w:rPr>
        <w:t>.</w:t>
      </w:r>
    </w:p>
    <w:p w14:paraId="62A82378" w14:textId="77777777" w:rsidR="00BB5593" w:rsidRPr="00EF7D50" w:rsidRDefault="00BB5593" w:rsidP="00BB5593">
      <w:pPr>
        <w:autoSpaceDE/>
        <w:autoSpaceDN/>
        <w:adjustRightInd/>
        <w:ind w:left="720"/>
        <w:rPr>
          <w:color w:val="auto"/>
          <w:sz w:val="26"/>
          <w:szCs w:val="26"/>
        </w:rPr>
      </w:pPr>
    </w:p>
    <w:p w14:paraId="32F4D58C" w14:textId="2A0A87DC" w:rsidR="00BB5593" w:rsidRPr="00EF7D50" w:rsidRDefault="00DD2820" w:rsidP="00BB5593">
      <w:pPr>
        <w:numPr>
          <w:ilvl w:val="0"/>
          <w:numId w:val="2"/>
        </w:numPr>
        <w:autoSpaceDE/>
        <w:autoSpaceDN/>
        <w:adjustRightInd/>
        <w:rPr>
          <w:color w:val="auto"/>
          <w:sz w:val="26"/>
          <w:szCs w:val="26"/>
        </w:rPr>
      </w:pPr>
      <w:r w:rsidRPr="00EF7D50">
        <w:rPr>
          <w:color w:val="222222"/>
          <w:sz w:val="26"/>
          <w:szCs w:val="26"/>
        </w:rPr>
        <w:t>Aportar c</w:t>
      </w:r>
      <w:r w:rsidR="00BB5593" w:rsidRPr="00EF7D50">
        <w:rPr>
          <w:color w:val="222222"/>
          <w:sz w:val="26"/>
          <w:szCs w:val="26"/>
        </w:rPr>
        <w:t>omprobante de la aportación voluntaria realizada en la cuenta corriente de la Cámara de Comercio</w:t>
      </w:r>
      <w:r w:rsidRPr="00EF7D50">
        <w:rPr>
          <w:color w:val="222222"/>
          <w:sz w:val="26"/>
          <w:szCs w:val="26"/>
        </w:rPr>
        <w:t>.</w:t>
      </w:r>
    </w:p>
    <w:p w14:paraId="45A7BA56" w14:textId="77777777" w:rsidR="000605DB" w:rsidRPr="00EF7D50" w:rsidRDefault="000605DB" w:rsidP="000605DB">
      <w:pPr>
        <w:pStyle w:val="Prrafodelista"/>
        <w:rPr>
          <w:color w:val="auto"/>
          <w:sz w:val="26"/>
          <w:szCs w:val="26"/>
        </w:rPr>
      </w:pPr>
    </w:p>
    <w:p w14:paraId="710AC801" w14:textId="6A73CB46" w:rsidR="000605DB" w:rsidRPr="00EF7D50" w:rsidRDefault="000605DB" w:rsidP="000605DB">
      <w:pPr>
        <w:numPr>
          <w:ilvl w:val="0"/>
          <w:numId w:val="2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>Adjuntar certificados (vigentes) de estar al corriente con AEAT, ATC y SS.</w:t>
      </w:r>
    </w:p>
    <w:p w14:paraId="56DFD091" w14:textId="77777777" w:rsidR="00DD2820" w:rsidRPr="00EF7D50" w:rsidRDefault="00DD2820" w:rsidP="00DD2820">
      <w:pPr>
        <w:pStyle w:val="Prrafodelista"/>
        <w:rPr>
          <w:color w:val="auto"/>
          <w:sz w:val="26"/>
          <w:szCs w:val="26"/>
        </w:rPr>
      </w:pPr>
    </w:p>
    <w:p w14:paraId="3C850A10" w14:textId="6C52C0B9" w:rsidR="00DD2820" w:rsidRPr="00EF7D50" w:rsidRDefault="00DD2820" w:rsidP="00BB5593">
      <w:pPr>
        <w:numPr>
          <w:ilvl w:val="0"/>
          <w:numId w:val="2"/>
        </w:numPr>
        <w:autoSpaceDE/>
        <w:autoSpaceDN/>
        <w:adjustRightInd/>
        <w:rPr>
          <w:color w:val="auto"/>
          <w:sz w:val="26"/>
          <w:szCs w:val="26"/>
        </w:rPr>
      </w:pPr>
      <w:r w:rsidRPr="00EF7D50">
        <w:rPr>
          <w:color w:val="auto"/>
          <w:sz w:val="26"/>
          <w:szCs w:val="26"/>
        </w:rPr>
        <w:lastRenderedPageBreak/>
        <w:t>La Cámara de Comercio actualizará cada día en su web la información de las empresas que han realizado aportación, y su importe.</w:t>
      </w:r>
    </w:p>
    <w:p w14:paraId="6608A611" w14:textId="77777777" w:rsidR="00DD2820" w:rsidRPr="00EF7D50" w:rsidRDefault="00DD2820" w:rsidP="00DD2820">
      <w:pPr>
        <w:pStyle w:val="Prrafodelista"/>
        <w:rPr>
          <w:color w:val="auto"/>
          <w:sz w:val="26"/>
          <w:szCs w:val="26"/>
        </w:rPr>
      </w:pPr>
    </w:p>
    <w:p w14:paraId="3DB86508" w14:textId="7344A435" w:rsidR="00DD2820" w:rsidRPr="00EF7D50" w:rsidRDefault="00DD2820" w:rsidP="00BB5593">
      <w:pPr>
        <w:numPr>
          <w:ilvl w:val="0"/>
          <w:numId w:val="2"/>
        </w:numPr>
        <w:autoSpaceDE/>
        <w:autoSpaceDN/>
        <w:adjustRightInd/>
        <w:rPr>
          <w:color w:val="auto"/>
          <w:sz w:val="26"/>
          <w:szCs w:val="26"/>
        </w:rPr>
      </w:pPr>
      <w:r w:rsidRPr="00EF7D50">
        <w:rPr>
          <w:color w:val="auto"/>
          <w:sz w:val="26"/>
          <w:szCs w:val="26"/>
        </w:rPr>
        <w:t>La Junta Electoral seleccionará a las 4 empresas que, cumpliendo todos los requisitos, hayan hecho las mayores aportaciones voluntarias.</w:t>
      </w:r>
    </w:p>
    <w:p w14:paraId="137F1909" w14:textId="77777777" w:rsidR="000605DB" w:rsidRPr="00EF7D50" w:rsidRDefault="000605DB" w:rsidP="000605DB">
      <w:pPr>
        <w:pStyle w:val="Prrafodelista"/>
        <w:rPr>
          <w:color w:val="auto"/>
          <w:sz w:val="26"/>
          <w:szCs w:val="26"/>
        </w:rPr>
      </w:pPr>
    </w:p>
    <w:p w14:paraId="0DF02951" w14:textId="4605E693" w:rsidR="000605DB" w:rsidRPr="00EF7D50" w:rsidRDefault="000605DB" w:rsidP="000605DB">
      <w:pPr>
        <w:numPr>
          <w:ilvl w:val="0"/>
          <w:numId w:val="2"/>
        </w:numPr>
        <w:autoSpaceDE/>
        <w:adjustRightInd/>
        <w:rPr>
          <w:sz w:val="26"/>
          <w:szCs w:val="26"/>
        </w:rPr>
      </w:pPr>
      <w:r w:rsidRPr="00EF7D50">
        <w:rPr>
          <w:sz w:val="26"/>
          <w:szCs w:val="26"/>
        </w:rPr>
        <w:t xml:space="preserve">La documentación puede presentarse </w:t>
      </w:r>
      <w:r w:rsidR="0016271A" w:rsidRPr="00EF7D50">
        <w:rPr>
          <w:sz w:val="26"/>
          <w:szCs w:val="26"/>
        </w:rPr>
        <w:t>por sede electrónica</w:t>
      </w:r>
      <w:r w:rsidRPr="00EF7D50">
        <w:rPr>
          <w:sz w:val="26"/>
          <w:szCs w:val="26"/>
        </w:rPr>
        <w:t xml:space="preserve"> a través de certificado digital reconocido.</w:t>
      </w:r>
      <w:r w:rsidR="00D820DA" w:rsidRPr="00EF7D50">
        <w:rPr>
          <w:sz w:val="26"/>
          <w:szCs w:val="26"/>
        </w:rPr>
        <w:t xml:space="preserve"> </w:t>
      </w:r>
      <w:hyperlink r:id="rId7" w:history="1">
        <w:r w:rsidR="00D820DA" w:rsidRPr="00EF7D50">
          <w:rPr>
            <w:rStyle w:val="Hipervnculo"/>
            <w:sz w:val="26"/>
            <w:szCs w:val="26"/>
          </w:rPr>
          <w:t>https://camaralanzarote.sedelectronica.es/info</w:t>
        </w:r>
      </w:hyperlink>
      <w:r w:rsidR="00D820DA" w:rsidRPr="00EF7D50">
        <w:rPr>
          <w:sz w:val="26"/>
          <w:szCs w:val="26"/>
        </w:rPr>
        <w:t>.2</w:t>
      </w:r>
    </w:p>
    <w:p w14:paraId="72AA49AD" w14:textId="77777777" w:rsidR="000605DB" w:rsidRPr="00EF7D50" w:rsidRDefault="000605DB" w:rsidP="000605DB">
      <w:pPr>
        <w:autoSpaceDE/>
        <w:adjustRightInd/>
        <w:rPr>
          <w:sz w:val="26"/>
          <w:szCs w:val="26"/>
          <w:highlight w:val="yellow"/>
        </w:rPr>
      </w:pPr>
    </w:p>
    <w:p w14:paraId="2B5C6AEF" w14:textId="6C8ED664" w:rsidR="000605DB" w:rsidRPr="00EF7D50" w:rsidRDefault="000605DB" w:rsidP="000605DB">
      <w:pPr>
        <w:numPr>
          <w:ilvl w:val="0"/>
          <w:numId w:val="2"/>
        </w:numPr>
        <w:autoSpaceDE/>
        <w:adjustRightInd/>
        <w:rPr>
          <w:sz w:val="26"/>
          <w:szCs w:val="26"/>
        </w:rPr>
      </w:pPr>
      <w:bookmarkStart w:id="0" w:name="_Hlk101171026"/>
      <w:r w:rsidRPr="00EF7D50">
        <w:rPr>
          <w:sz w:val="26"/>
          <w:szCs w:val="26"/>
        </w:rPr>
        <w:t xml:space="preserve">Dudas y consultas en </w:t>
      </w:r>
      <w:hyperlink r:id="rId8" w:history="1">
        <w:r w:rsidRPr="00EF7D50">
          <w:rPr>
            <w:rStyle w:val="Hipervnculo"/>
            <w:sz w:val="26"/>
            <w:szCs w:val="26"/>
          </w:rPr>
          <w:t>info@camaralanzarote.org</w:t>
        </w:r>
      </w:hyperlink>
      <w:r w:rsidRPr="00EF7D50">
        <w:rPr>
          <w:sz w:val="26"/>
          <w:szCs w:val="26"/>
        </w:rPr>
        <w:t xml:space="preserve"> o en el 928.82.41.61</w:t>
      </w:r>
      <w:bookmarkEnd w:id="0"/>
    </w:p>
    <w:p w14:paraId="4806E2A6" w14:textId="77777777" w:rsidR="00CC31FB" w:rsidRPr="00EF7D50" w:rsidRDefault="00CC31FB">
      <w:pPr>
        <w:rPr>
          <w:sz w:val="26"/>
          <w:szCs w:val="26"/>
        </w:rPr>
      </w:pPr>
    </w:p>
    <w:sectPr w:rsidR="00CC31FB" w:rsidRPr="00EF7D5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8B7C" w14:textId="77777777" w:rsidR="008B073D" w:rsidRDefault="008B073D" w:rsidP="00AE5700">
      <w:r>
        <w:separator/>
      </w:r>
    </w:p>
  </w:endnote>
  <w:endnote w:type="continuationSeparator" w:id="0">
    <w:p w14:paraId="3037ABD5" w14:textId="77777777" w:rsidR="008B073D" w:rsidRDefault="008B073D" w:rsidP="00AE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A76E" w14:textId="77777777" w:rsidR="008B073D" w:rsidRDefault="008B073D" w:rsidP="00AE5700">
      <w:r>
        <w:separator/>
      </w:r>
    </w:p>
  </w:footnote>
  <w:footnote w:type="continuationSeparator" w:id="0">
    <w:p w14:paraId="6AF3F62C" w14:textId="77777777" w:rsidR="008B073D" w:rsidRDefault="008B073D" w:rsidP="00AE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1584" w14:textId="35567D92" w:rsidR="00AE5700" w:rsidRDefault="00AE570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7AF9D" wp14:editId="7B68E6CE">
          <wp:simplePos x="0" y="0"/>
          <wp:positionH relativeFrom="margin">
            <wp:posOffset>-257175</wp:posOffset>
          </wp:positionH>
          <wp:positionV relativeFrom="paragraph">
            <wp:posOffset>-305435</wp:posOffset>
          </wp:positionV>
          <wp:extent cx="2190750" cy="990600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C12B8" w14:textId="17F0F890" w:rsidR="00AE5700" w:rsidRDefault="00AE5700">
    <w:pPr>
      <w:pStyle w:val="Encabezado"/>
    </w:pPr>
  </w:p>
  <w:p w14:paraId="127C78E4" w14:textId="4C368EBB" w:rsidR="00AE5700" w:rsidRDefault="00AE5700">
    <w:pPr>
      <w:pStyle w:val="Encabezado"/>
    </w:pPr>
  </w:p>
  <w:p w14:paraId="3D229D3A" w14:textId="77777777" w:rsidR="00AE5700" w:rsidRDefault="00AE57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7D7E"/>
    <w:multiLevelType w:val="hybridMultilevel"/>
    <w:tmpl w:val="2A427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A0B9E"/>
    <w:multiLevelType w:val="hybridMultilevel"/>
    <w:tmpl w:val="96943C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361110">
    <w:abstractNumId w:val="1"/>
  </w:num>
  <w:num w:numId="2" w16cid:durableId="21436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EE"/>
    <w:rsid w:val="00042B83"/>
    <w:rsid w:val="00051CA0"/>
    <w:rsid w:val="000605DB"/>
    <w:rsid w:val="00067D45"/>
    <w:rsid w:val="000C1206"/>
    <w:rsid w:val="00155726"/>
    <w:rsid w:val="0016271A"/>
    <w:rsid w:val="00187FB2"/>
    <w:rsid w:val="001B5D90"/>
    <w:rsid w:val="00223097"/>
    <w:rsid w:val="003151EE"/>
    <w:rsid w:val="00332FB2"/>
    <w:rsid w:val="003427A4"/>
    <w:rsid w:val="00353DF0"/>
    <w:rsid w:val="00365190"/>
    <w:rsid w:val="004C573F"/>
    <w:rsid w:val="00542822"/>
    <w:rsid w:val="00567745"/>
    <w:rsid w:val="00692E38"/>
    <w:rsid w:val="006952E0"/>
    <w:rsid w:val="007256EB"/>
    <w:rsid w:val="007359B2"/>
    <w:rsid w:val="007740DC"/>
    <w:rsid w:val="007E67BA"/>
    <w:rsid w:val="00806023"/>
    <w:rsid w:val="00825514"/>
    <w:rsid w:val="008B073D"/>
    <w:rsid w:val="00967E46"/>
    <w:rsid w:val="009832B0"/>
    <w:rsid w:val="009959AF"/>
    <w:rsid w:val="00A24E44"/>
    <w:rsid w:val="00A26E68"/>
    <w:rsid w:val="00AA3CB1"/>
    <w:rsid w:val="00AE5700"/>
    <w:rsid w:val="00BB5593"/>
    <w:rsid w:val="00CA6F1E"/>
    <w:rsid w:val="00CC31FB"/>
    <w:rsid w:val="00CC33F2"/>
    <w:rsid w:val="00D02FD6"/>
    <w:rsid w:val="00D820DA"/>
    <w:rsid w:val="00DD2820"/>
    <w:rsid w:val="00EF7D50"/>
    <w:rsid w:val="00F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C2A7"/>
  <w15:chartTrackingRefBased/>
  <w15:docId w15:val="{6C818B7A-39DB-4B47-8DF3-A254BE1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2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F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570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5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70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605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12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0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aralanzaro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aralanzarote.sedelectronica.es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Camino</dc:creator>
  <cp:keywords/>
  <dc:description/>
  <cp:lastModifiedBy>Cámara  Lanzarote</cp:lastModifiedBy>
  <cp:revision>18</cp:revision>
  <cp:lastPrinted>2022-04-13T11:46:00Z</cp:lastPrinted>
  <dcterms:created xsi:type="dcterms:W3CDTF">2022-04-18T09:09:00Z</dcterms:created>
  <dcterms:modified xsi:type="dcterms:W3CDTF">2026-05-13T10:38:00Z</dcterms:modified>
</cp:coreProperties>
</file>